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40" w:lineRule="exact"/>
        <w:jc w:val="center"/>
        <w:outlineLvl w:val="0"/>
        <w:rPr>
          <w:rFonts w:hint="eastAsia" w:ascii="宋体" w:hAnsi="宋体" w:eastAsia="宋体" w:cs="宋体"/>
          <w:b/>
          <w:sz w:val="24"/>
          <w:szCs w:val="24"/>
          <w:highlight w:val="none"/>
        </w:rPr>
      </w:pPr>
      <w:bookmarkStart w:id="0" w:name="_Toc19455"/>
      <w:r>
        <w:rPr>
          <w:rFonts w:hint="eastAsia" w:ascii="宋体" w:hAnsi="宋体" w:eastAsia="宋体" w:cs="宋体"/>
          <w:b/>
          <w:sz w:val="24"/>
          <w:szCs w:val="24"/>
          <w:highlight w:val="none"/>
        </w:rPr>
        <w:t>浙江信安大健康科技有限公司医疗设备采购项目（标段二十</w:t>
      </w:r>
      <w:r>
        <w:rPr>
          <w:rFonts w:hint="eastAsia" w:ascii="宋体" w:hAnsi="宋体" w:eastAsia="宋体" w:cs="宋体"/>
          <w:b/>
          <w:sz w:val="24"/>
          <w:szCs w:val="24"/>
          <w:highlight w:val="none"/>
          <w:lang w:eastAsia="zh-CN"/>
        </w:rPr>
        <w:t>七</w:t>
      </w:r>
      <w:r>
        <w:rPr>
          <w:rFonts w:hint="eastAsia" w:ascii="宋体" w:hAnsi="宋体" w:eastAsia="宋体" w:cs="宋体"/>
          <w:b/>
          <w:sz w:val="24"/>
          <w:szCs w:val="24"/>
          <w:highlight w:val="none"/>
        </w:rPr>
        <w:t>）采购内容及要求</w:t>
      </w:r>
      <w:bookmarkEnd w:id="0"/>
    </w:p>
    <w:p>
      <w:pPr>
        <w:pStyle w:val="2"/>
        <w:rPr>
          <w:rFonts w:hint="eastAsia" w:ascii="宋体" w:hAnsi="宋体" w:eastAsia="宋体" w:cs="宋体"/>
          <w:highlight w:val="none"/>
        </w:rPr>
      </w:pPr>
    </w:p>
    <w:p>
      <w:pPr>
        <w:widowControl/>
        <w:numPr>
          <w:ilvl w:val="0"/>
          <w:numId w:val="1"/>
        </w:numPr>
        <w:spacing w:line="360" w:lineRule="auto"/>
        <w:textAlignment w:val="baseline"/>
        <w:rPr>
          <w:rStyle w:val="9"/>
          <w:rFonts w:hint="eastAsia" w:ascii="宋体" w:hAnsi="宋体" w:eastAsia="宋体" w:cs="宋体"/>
          <w:b/>
          <w:bCs/>
          <w:szCs w:val="21"/>
          <w:highlight w:val="none"/>
        </w:rPr>
      </w:pPr>
      <w:r>
        <w:rPr>
          <w:rStyle w:val="9"/>
          <w:rFonts w:hint="eastAsia" w:ascii="宋体" w:hAnsi="宋体" w:eastAsia="宋体" w:cs="宋体"/>
          <w:b/>
          <w:bCs/>
          <w:szCs w:val="21"/>
          <w:highlight w:val="none"/>
        </w:rPr>
        <w:t>采购内容</w:t>
      </w:r>
    </w:p>
    <w:tbl>
      <w:tblPr>
        <w:tblStyle w:val="5"/>
        <w:tblW w:w="9680"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3130"/>
        <w:gridCol w:w="964"/>
        <w:gridCol w:w="1216"/>
        <w:gridCol w:w="1335"/>
        <w:gridCol w:w="1246"/>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rPr>
            </w:pPr>
            <w:r>
              <w:rPr>
                <w:rStyle w:val="9"/>
                <w:rFonts w:hint="eastAsia" w:ascii="宋体" w:hAnsi="宋体" w:eastAsia="宋体" w:cs="宋体"/>
                <w:kern w:val="0"/>
                <w:szCs w:val="21"/>
                <w:highlight w:val="none"/>
              </w:rPr>
              <w:t>标项</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rPr>
            </w:pPr>
            <w:r>
              <w:rPr>
                <w:rStyle w:val="9"/>
                <w:rFonts w:hint="eastAsia" w:ascii="宋体" w:hAnsi="宋体" w:eastAsia="宋体" w:cs="宋体"/>
                <w:kern w:val="0"/>
                <w:szCs w:val="21"/>
                <w:highlight w:val="none"/>
              </w:rPr>
              <w:t>采购内容</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rPr>
            </w:pPr>
            <w:r>
              <w:rPr>
                <w:rStyle w:val="9"/>
                <w:rFonts w:hint="eastAsia" w:ascii="宋体" w:hAnsi="宋体" w:eastAsia="宋体" w:cs="宋体"/>
                <w:kern w:val="0"/>
                <w:szCs w:val="21"/>
                <w:highlight w:val="none"/>
              </w:rPr>
              <w:t>数量</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rPr>
            </w:pPr>
            <w:r>
              <w:rPr>
                <w:rStyle w:val="9"/>
                <w:rFonts w:hint="eastAsia" w:ascii="宋体" w:hAnsi="宋体" w:eastAsia="宋体" w:cs="宋体"/>
                <w:kern w:val="0"/>
                <w:szCs w:val="21"/>
                <w:highlight w:val="none"/>
              </w:rPr>
              <w:t>单位</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rPr>
            </w:pPr>
            <w:r>
              <w:rPr>
                <w:rStyle w:val="9"/>
                <w:rFonts w:hint="eastAsia" w:ascii="宋体" w:hAnsi="宋体" w:eastAsia="宋体" w:cs="宋体"/>
                <w:kern w:val="0"/>
                <w:szCs w:val="21"/>
                <w:highlight w:val="none"/>
              </w:rPr>
              <w:t>预算金额</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auto"/>
              <w:jc w:val="center"/>
              <w:rPr>
                <w:rStyle w:val="9"/>
                <w:rFonts w:hint="eastAsia" w:ascii="宋体" w:hAnsi="宋体" w:eastAsia="宋体" w:cs="宋体"/>
                <w:kern w:val="0"/>
                <w:szCs w:val="21"/>
                <w:highlight w:val="none"/>
              </w:rPr>
            </w:pPr>
            <w:r>
              <w:rPr>
                <w:rStyle w:val="9"/>
                <w:rFonts w:hint="eastAsia" w:ascii="宋体" w:hAnsi="宋体" w:eastAsia="宋体" w:cs="宋体"/>
                <w:kern w:val="0"/>
                <w:szCs w:val="21"/>
                <w:highlight w:val="none"/>
              </w:rPr>
              <w:t>最高限价</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auto"/>
              <w:jc w:val="center"/>
              <w:rPr>
                <w:rStyle w:val="9"/>
                <w:rFonts w:hint="eastAsia" w:ascii="宋体" w:hAnsi="宋体" w:eastAsia="宋体" w:cs="宋体"/>
                <w:kern w:val="0"/>
                <w:szCs w:val="21"/>
                <w:highlight w:val="none"/>
              </w:rPr>
            </w:pPr>
            <w:r>
              <w:rPr>
                <w:rStyle w:val="9"/>
                <w:rFonts w:hint="eastAsia" w:ascii="宋体" w:hAnsi="宋体" w:eastAsia="宋体" w:cs="宋体"/>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rPr>
            </w:pPr>
            <w:r>
              <w:rPr>
                <w:rStyle w:val="9"/>
                <w:rFonts w:hint="eastAsia" w:ascii="宋体" w:hAnsi="宋体" w:eastAsia="宋体" w:cs="宋体"/>
                <w:kern w:val="0"/>
                <w:szCs w:val="21"/>
                <w:highlight w:val="none"/>
              </w:rPr>
              <w:t>1</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裂隙灯图像系统</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rPr>
            </w:pPr>
            <w:r>
              <w:rPr>
                <w:rStyle w:val="9"/>
                <w:rFonts w:hint="eastAsia" w:ascii="宋体" w:hAnsi="宋体" w:eastAsia="宋体" w:cs="宋体"/>
                <w:szCs w:val="21"/>
                <w:highlight w:val="none"/>
                <w:lang w:val="en-US" w:eastAsia="zh-CN"/>
              </w:rPr>
              <w:t>10万元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rPr>
            </w:pPr>
            <w:r>
              <w:rPr>
                <w:rStyle w:val="9"/>
                <w:rFonts w:hint="eastAsia" w:ascii="宋体" w:hAnsi="宋体" w:eastAsia="宋体" w:cs="宋体"/>
                <w:szCs w:val="21"/>
                <w:highlight w:val="none"/>
                <w:lang w:val="en-US" w:eastAsia="zh-CN"/>
              </w:rPr>
              <w:t>10万元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lang w:val="en-US" w:eastAsia="zh-CN"/>
              </w:rPr>
            </w:pPr>
            <w:r>
              <w:rPr>
                <w:rStyle w:val="9"/>
                <w:rFonts w:hint="eastAsia" w:ascii="宋体" w:hAnsi="宋体" w:eastAsia="宋体" w:cs="宋体"/>
                <w:kern w:val="0"/>
                <w:szCs w:val="21"/>
                <w:highlight w:val="none"/>
                <w:lang w:val="en-US" w:eastAsia="zh-CN"/>
              </w:rPr>
              <w:t>2</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医用腹腔镜显示器</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6</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36</w:t>
            </w:r>
            <w:r>
              <w:rPr>
                <w:rStyle w:val="9"/>
                <w:rFonts w:hint="eastAsia" w:ascii="宋体" w:hAnsi="宋体" w:eastAsia="宋体" w:cs="宋体"/>
                <w:szCs w:val="21"/>
                <w:highlight w:val="none"/>
              </w:rPr>
              <w:t>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36</w:t>
            </w:r>
            <w:r>
              <w:rPr>
                <w:rStyle w:val="9"/>
                <w:rFonts w:hint="eastAsia" w:ascii="宋体" w:hAnsi="宋体" w:eastAsia="宋体" w:cs="宋体"/>
                <w:szCs w:val="21"/>
                <w:highlight w:val="none"/>
              </w:rPr>
              <w:t>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lang w:val="en-US" w:eastAsia="zh-CN"/>
              </w:rPr>
            </w:pPr>
            <w:r>
              <w:rPr>
                <w:rStyle w:val="9"/>
                <w:rFonts w:hint="eastAsia" w:ascii="宋体" w:hAnsi="宋体" w:eastAsia="宋体" w:cs="宋体"/>
                <w:kern w:val="0"/>
                <w:szCs w:val="21"/>
                <w:highlight w:val="none"/>
                <w:lang w:val="en-US" w:eastAsia="zh-CN"/>
              </w:rPr>
              <w:t>3</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手术床</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4</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100万元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100万元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lang w:val="en-US" w:eastAsia="zh-CN"/>
              </w:rPr>
            </w:pPr>
            <w:r>
              <w:rPr>
                <w:rStyle w:val="9"/>
                <w:rFonts w:hint="eastAsia" w:ascii="宋体" w:hAnsi="宋体" w:eastAsia="宋体" w:cs="宋体"/>
                <w:kern w:val="0"/>
                <w:szCs w:val="21"/>
                <w:highlight w:val="none"/>
                <w:lang w:val="en-US" w:eastAsia="zh-CN"/>
              </w:rPr>
              <w:t>4</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半导体激光治疗仪</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138万元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138万元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lang w:val="en-US" w:eastAsia="zh-CN"/>
              </w:rPr>
            </w:pPr>
            <w:r>
              <w:rPr>
                <w:rStyle w:val="9"/>
                <w:rFonts w:hint="eastAsia" w:ascii="宋体" w:hAnsi="宋体" w:eastAsia="宋体" w:cs="宋体"/>
                <w:kern w:val="0"/>
                <w:szCs w:val="21"/>
                <w:highlight w:val="none"/>
                <w:lang w:val="en-US" w:eastAsia="zh-CN"/>
              </w:rPr>
              <w:t>5</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体外冲击波治疗仪</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50万元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50万元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kern w:val="0"/>
                <w:szCs w:val="21"/>
                <w:highlight w:val="none"/>
                <w:lang w:val="en-US" w:eastAsia="zh-CN"/>
              </w:rPr>
            </w:pPr>
            <w:r>
              <w:rPr>
                <w:rStyle w:val="9"/>
                <w:rFonts w:hint="eastAsia" w:ascii="宋体" w:hAnsi="宋体" w:eastAsia="宋体" w:cs="宋体"/>
                <w:kern w:val="0"/>
                <w:szCs w:val="21"/>
                <w:highlight w:val="none"/>
                <w:lang w:val="en-US" w:eastAsia="zh-CN"/>
              </w:rPr>
              <w:t>6</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胰岛素注射泵</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6</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eastAsia="zh-CN"/>
              </w:rPr>
            </w:pPr>
            <w:r>
              <w:rPr>
                <w:rStyle w:val="9"/>
                <w:rFonts w:hint="eastAsia" w:ascii="宋体" w:hAnsi="宋体" w:eastAsia="宋体" w:cs="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36万元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lang w:val="en-US" w:eastAsia="zh-CN"/>
              </w:rPr>
            </w:pPr>
            <w:r>
              <w:rPr>
                <w:rStyle w:val="9"/>
                <w:rFonts w:hint="eastAsia" w:ascii="宋体" w:hAnsi="宋体" w:eastAsia="宋体" w:cs="宋体"/>
                <w:szCs w:val="21"/>
                <w:highlight w:val="none"/>
                <w:lang w:val="en-US" w:eastAsia="zh-CN"/>
              </w:rPr>
              <w:t>36万元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cs="宋体"/>
                <w:szCs w:val="21"/>
                <w:highlight w:val="none"/>
              </w:rPr>
            </w:pPr>
          </w:p>
        </w:tc>
      </w:tr>
    </w:tbl>
    <w:p>
      <w:pPr>
        <w:widowControl/>
        <w:numPr>
          <w:ilvl w:val="0"/>
          <w:numId w:val="0"/>
        </w:numPr>
        <w:spacing w:line="360" w:lineRule="auto"/>
        <w:textAlignment w:val="baseline"/>
        <w:rPr>
          <w:rStyle w:val="9"/>
          <w:rFonts w:hint="eastAsia" w:ascii="宋体" w:hAnsi="宋体" w:eastAsia="宋体" w:cs="宋体"/>
          <w:b/>
          <w:bCs/>
          <w:szCs w:val="21"/>
          <w:highlight w:val="none"/>
        </w:rPr>
      </w:pPr>
      <w:r>
        <w:rPr>
          <w:rStyle w:val="9"/>
          <w:rFonts w:hint="eastAsia" w:ascii="宋体" w:hAnsi="宋体" w:eastAsia="宋体" w:cs="宋体"/>
          <w:b/>
          <w:bCs/>
          <w:szCs w:val="21"/>
          <w:highlight w:val="none"/>
        </w:rPr>
        <w:t>注：</w:t>
      </w:r>
      <w:r>
        <w:rPr>
          <w:rStyle w:val="9"/>
          <w:rFonts w:hint="eastAsia" w:ascii="宋体" w:hAnsi="宋体" w:eastAsia="宋体" w:cs="宋体"/>
          <w:szCs w:val="21"/>
          <w:highlight w:val="none"/>
        </w:rPr>
        <w:t>1</w:t>
      </w:r>
      <w:r>
        <w:rPr>
          <w:rStyle w:val="9"/>
          <w:rFonts w:hint="eastAsia" w:ascii="宋体" w:hAnsi="宋体" w:eastAsia="宋体" w:cs="宋体"/>
          <w:szCs w:val="21"/>
          <w:highlight w:val="none"/>
          <w:lang w:val="en-US" w:eastAsia="zh-CN"/>
        </w:rPr>
        <w:t>、</w:t>
      </w:r>
      <w:r>
        <w:rPr>
          <w:rStyle w:val="9"/>
          <w:rFonts w:hint="eastAsia" w:ascii="宋体" w:hAnsi="宋体" w:eastAsia="宋体" w:cs="宋体"/>
          <w:szCs w:val="21"/>
          <w:highlight w:val="none"/>
          <w:lang w:eastAsia="zh-CN"/>
        </w:rPr>
        <w:t>医用腹腔镜显示器、体外冲击波治疗仪、胰岛素注射泵已经进口论证，</w:t>
      </w:r>
      <w:r>
        <w:rPr>
          <w:rStyle w:val="9"/>
          <w:rFonts w:hint="eastAsia" w:ascii="宋体" w:hAnsi="宋体" w:eastAsia="宋体" w:cs="宋体"/>
          <w:szCs w:val="21"/>
          <w:highlight w:val="none"/>
          <w:lang w:val="en-US" w:eastAsia="zh-CN"/>
        </w:rPr>
        <w:t>手术床已经浙江省统一进口论证，可以采购进口设备。</w:t>
      </w:r>
      <w:bookmarkStart w:id="1" w:name="_GoBack"/>
      <w:bookmarkEnd w:id="1"/>
    </w:p>
    <w:p>
      <w:pPr>
        <w:numPr>
          <w:ilvl w:val="0"/>
          <w:numId w:val="1"/>
        </w:numPr>
        <w:spacing w:line="360" w:lineRule="auto"/>
        <w:ind w:left="0" w:leftChars="0" w:firstLine="0" w:firstLineChars="0"/>
        <w:rPr>
          <w:rStyle w:val="9"/>
          <w:rFonts w:hint="eastAsia" w:ascii="宋体" w:hAnsi="宋体" w:eastAsia="宋体" w:cs="宋体"/>
          <w:b/>
          <w:bCs/>
          <w:szCs w:val="21"/>
          <w:highlight w:val="none"/>
        </w:rPr>
      </w:pPr>
      <w:r>
        <w:rPr>
          <w:rStyle w:val="9"/>
          <w:rFonts w:hint="eastAsia" w:ascii="宋体" w:hAnsi="宋体" w:eastAsia="宋体" w:cs="宋体"/>
          <w:b/>
          <w:bCs/>
          <w:szCs w:val="21"/>
          <w:highlight w:val="none"/>
        </w:rPr>
        <w:t>技术参数</w:t>
      </w:r>
    </w:p>
    <w:p>
      <w:pPr>
        <w:pStyle w:val="10"/>
        <w:spacing w:line="360" w:lineRule="auto"/>
        <w:ind w:firstLineChars="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eastAsia="zh-CN"/>
        </w:rPr>
        <w:t>标项</w:t>
      </w:r>
      <w:r>
        <w:rPr>
          <w:rFonts w:hint="eastAsia" w:ascii="宋体" w:hAnsi="宋体" w:eastAsia="宋体" w:cs="宋体"/>
          <w:b/>
          <w:bCs/>
          <w:sz w:val="21"/>
          <w:szCs w:val="21"/>
          <w:highlight w:val="none"/>
          <w:lang w:val="en-US" w:eastAsia="zh-CN"/>
        </w:rPr>
        <w:t>1 裂隙灯图像系统</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1、光学设计类型：平行夹角式（伽利略型）</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2、改变倍率形式：转鼓式变倍；</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3、目镜：12.5X；</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4、放大总倍率：6.3X、10X、16X、25X、40X；</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5、屈光度补偿调节：±7D；</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6、瞳距调节范围：48mm~78mm；</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7、视场公称直径： 6.3X：31mm; 10X:22mm; 16X:14mm; 25X:8.5mm; 40X:5.5mm；</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8、照明方式：上光源照明；</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9、裂隙宽度：0mm~14mm；</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10、裂隙高度：1mm~14mm；</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11、裂隙角度：水平旋转0°~180°；</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12、裂隙倾角：5°、10°、15°、20°；</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13、光斑直径：φ0.2、φ1、φ2、φ5、φ10、φ14(mm)；</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14、滤色片：隔热片、减光片、无赤片、钴蓝片；</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★15、照明灯泡：暖色LED；</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★16、调光方式：操作底座无极调光；</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17、照度：≥60万Lux；</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18、背景照明方式：同轴背景光；</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★19、照相光圈可调：分光前的5档光圈可调；</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★20、数码采集器：采用上位式单反相机设计；</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★21、光学分辨率:161线对；</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22、照相观察目镜通光率：60%；</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23、照相分光通光率：40%；</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★24、数码指示方式：右目镜十字型分划板；</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★25、软件系统：嵌入式自适应软件；</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25.1 数据库管理；</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25.2连拍功能；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25.3 自动识别眼位；</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25.4 图像处理；</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25.5 图像标记；</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25.6 图像对比；</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25.7 预设报告模板，可自定义板式；</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25.8 一键导入、导出图像；</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25.9 手术辅助测量。</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2"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bCs/>
          <w:sz w:val="21"/>
          <w:szCs w:val="21"/>
          <w:highlight w:val="none"/>
          <w:lang w:val="en-US" w:eastAsia="zh-CN"/>
        </w:rPr>
        <w:t>标项2 医用腹腔镜显示器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1、液晶类型</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Active Matrix TFT w/ IPS, LED 背光</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2、影像尺寸 (W x H)</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22.7 x 12.7 英寸 (576 x 324 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3、可视范围 (对角线)</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26.0 英寸(660 mm)</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4、点距</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0.3 mm</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5、分辨率 (H x V)</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1920 x 1080,16:9 (HDTV 格式)</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6、亮度 （典型值）</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450 cd/m2 (最大值)</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7、色彩校准技术</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NDS 色彩校准技术 (CCT)</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8、对比度</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1400:1 (典型值)</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9、色彩</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1.07 Billion (10-bit)</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10、色彩校准</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BT.709      或  SMPTE C</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11、可视角度</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178˚ (水平 &amp; 垂直)</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12、响应时间</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8 ms (典型值)</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13、显示延迟</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小于1帧</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14、常规参数：</w:t>
      </w:r>
    </w:p>
    <w:tbl>
      <w:tblPr>
        <w:tblStyle w:val="6"/>
        <w:tblW w:w="32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9"/>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000" w:type="pct"/>
            <w:gridSpan w:val="2"/>
            <w:noWrap w:val="0"/>
            <w:vAlign w:val="center"/>
          </w:tcPr>
          <w:p>
            <w:pPr>
              <w:jc w:val="both"/>
              <w:rPr>
                <w:rFonts w:hint="eastAsia" w:ascii="宋体" w:hAnsi="宋体" w:eastAsia="宋体" w:cs="宋体"/>
                <w:spacing w:val="-3"/>
                <w:sz w:val="18"/>
                <w:szCs w:val="18"/>
                <w:highlight w:val="none"/>
              </w:rPr>
            </w:pPr>
            <w:r>
              <w:rPr>
                <w:rFonts w:hint="eastAsia" w:ascii="宋体" w:hAnsi="宋体" w:eastAsia="宋体" w:cs="宋体"/>
                <w:sz w:val="18"/>
                <w:szCs w:val="18"/>
                <w:highlight w:val="none"/>
                <w:lang w:val="en-US" w:eastAsia="zh-CN"/>
              </w:rPr>
              <w:t>常规参数：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65" w:type="pct"/>
            <w:noWrap w:val="0"/>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电源</w:t>
            </w:r>
          </w:p>
        </w:tc>
        <w:tc>
          <w:tcPr>
            <w:tcW w:w="3334" w:type="pct"/>
            <w:noWrap w:val="0"/>
            <w:vAlign w:val="center"/>
          </w:tcPr>
          <w:p>
            <w:pPr>
              <w:jc w:val="both"/>
              <w:rPr>
                <w:rFonts w:hint="eastAsia" w:ascii="宋体" w:hAnsi="宋体" w:eastAsia="宋体" w:cs="宋体"/>
                <w:spacing w:val="-3"/>
                <w:sz w:val="18"/>
                <w:szCs w:val="18"/>
                <w:highlight w:val="none"/>
              </w:rPr>
            </w:pPr>
            <w:r>
              <w:rPr>
                <w:rFonts w:hint="eastAsia" w:ascii="宋体" w:hAnsi="宋体" w:eastAsia="宋体" w:cs="宋体"/>
                <w:sz w:val="18"/>
                <w:szCs w:val="18"/>
                <w:highlight w:val="none"/>
              </w:rPr>
              <w:t>24</w:t>
            </w:r>
            <w:r>
              <w:rPr>
                <w:rFonts w:hint="eastAsia" w:ascii="宋体" w:hAnsi="宋体" w:eastAsia="宋体" w:cs="宋体"/>
                <w:spacing w:val="-61"/>
                <w:sz w:val="18"/>
                <w:szCs w:val="18"/>
                <w:highlight w:val="none"/>
              </w:rPr>
              <w:t xml:space="preserve"> </w:t>
            </w:r>
            <w:r>
              <w:rPr>
                <w:rFonts w:hint="eastAsia" w:ascii="宋体" w:hAnsi="宋体" w:eastAsia="宋体" w:cs="宋体"/>
                <w:sz w:val="18"/>
                <w:szCs w:val="18"/>
                <w:highlight w:val="none"/>
              </w:rPr>
              <w:t>Volts</w:t>
            </w:r>
            <w:r>
              <w:rPr>
                <w:rFonts w:hint="eastAsia" w:ascii="宋体" w:hAnsi="宋体" w:eastAsia="宋体" w:cs="宋体"/>
                <w:w w:val="110"/>
                <w:sz w:val="18"/>
                <w:szCs w:val="18"/>
                <w:highlight w:val="none"/>
              </w:rPr>
              <w:t>DC</w:t>
            </w:r>
            <w:r>
              <w:rPr>
                <w:rFonts w:hint="eastAsia" w:ascii="宋体" w:hAnsi="宋体" w:eastAsia="宋体" w:cs="宋体"/>
                <w:spacing w:val="-65"/>
                <w:w w:val="110"/>
                <w:sz w:val="18"/>
                <w:szCs w:val="18"/>
                <w:highlight w:val="none"/>
              </w:rPr>
              <w:t xml:space="preserve"> </w:t>
            </w:r>
            <w:r>
              <w:rPr>
                <w:rFonts w:hint="eastAsia" w:ascii="宋体" w:hAnsi="宋体" w:eastAsia="宋体" w:cs="宋体"/>
                <w:sz w:val="18"/>
                <w:szCs w:val="18"/>
                <w:highlight w:val="none"/>
              </w:rPr>
              <w:t>(21.6</w:t>
            </w:r>
            <w:r>
              <w:rPr>
                <w:rFonts w:hint="eastAsia" w:ascii="宋体" w:hAnsi="宋体" w:eastAsia="宋体" w:cs="宋体"/>
                <w:spacing w:val="-61"/>
                <w:sz w:val="18"/>
                <w:szCs w:val="18"/>
                <w:highlight w:val="none"/>
              </w:rPr>
              <w:t xml:space="preserve"> </w:t>
            </w:r>
            <w:r>
              <w:rPr>
                <w:rFonts w:hint="eastAsia" w:ascii="宋体" w:hAnsi="宋体" w:eastAsia="宋体" w:cs="宋体"/>
                <w:sz w:val="18"/>
                <w:szCs w:val="18"/>
                <w:highlight w:val="none"/>
              </w:rPr>
              <w:t>Volts</w:t>
            </w:r>
            <w:r>
              <w:rPr>
                <w:rFonts w:hint="eastAsia" w:ascii="宋体" w:hAnsi="宋体" w:eastAsia="宋体" w:cs="宋体"/>
                <w:spacing w:val="-57"/>
                <w:sz w:val="18"/>
                <w:szCs w:val="18"/>
                <w:highlight w:val="none"/>
              </w:rPr>
              <w:t xml:space="preserve"> </w:t>
            </w:r>
            <w:r>
              <w:rPr>
                <w:rFonts w:hint="eastAsia" w:ascii="宋体" w:hAnsi="宋体" w:eastAsia="宋体" w:cs="宋体"/>
                <w:sz w:val="18"/>
                <w:szCs w:val="18"/>
                <w:highlight w:val="none"/>
              </w:rPr>
              <w:t>最</w:t>
            </w:r>
            <w:r>
              <w:rPr>
                <w:rFonts w:hint="eastAsia" w:ascii="宋体" w:hAnsi="宋体" w:eastAsia="宋体" w:cs="宋体"/>
                <w:sz w:val="18"/>
                <w:szCs w:val="18"/>
                <w:highlight w:val="none"/>
                <w:lang w:val="en-US" w:eastAsia="zh-CN"/>
              </w:rPr>
              <w:t>小</w:t>
            </w:r>
            <w:r>
              <w:rPr>
                <w:rFonts w:hint="eastAsia" w:ascii="宋体" w:hAnsi="宋体" w:eastAsia="宋体" w:cs="宋体"/>
                <w:sz w:val="18"/>
                <w:szCs w:val="18"/>
                <w:highlight w:val="none"/>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665" w:type="pct"/>
            <w:noWrap w:val="0"/>
            <w:vAlign w:val="center"/>
          </w:tcPr>
          <w:p>
            <w:pPr>
              <w:jc w:val="both"/>
              <w:rPr>
                <w:rFonts w:hint="eastAsia" w:ascii="宋体" w:hAnsi="宋体" w:eastAsia="宋体" w:cs="宋体"/>
                <w:sz w:val="18"/>
                <w:szCs w:val="18"/>
                <w:highlight w:val="none"/>
              </w:rPr>
            </w:pPr>
            <w:r>
              <w:rPr>
                <w:rFonts w:hint="eastAsia" w:ascii="宋体" w:hAnsi="宋体" w:eastAsia="宋体" w:cs="宋体"/>
                <w:spacing w:val="-5"/>
                <w:sz w:val="18"/>
                <w:szCs w:val="18"/>
                <w:highlight w:val="none"/>
              </w:rPr>
              <w:t>功</w:t>
            </w:r>
            <w:r>
              <w:rPr>
                <w:rFonts w:hint="eastAsia" w:ascii="宋体" w:hAnsi="宋体" w:eastAsia="宋体" w:cs="宋体"/>
                <w:sz w:val="18"/>
                <w:szCs w:val="18"/>
                <w:highlight w:val="none"/>
              </w:rPr>
              <w:t>耗</w:t>
            </w:r>
          </w:p>
        </w:tc>
        <w:tc>
          <w:tcPr>
            <w:tcW w:w="3334" w:type="pct"/>
            <w:noWrap w:val="0"/>
            <w:vAlign w:val="center"/>
          </w:tcPr>
          <w:p>
            <w:pPr>
              <w:jc w:val="both"/>
              <w:rPr>
                <w:rFonts w:hint="eastAsia" w:ascii="宋体" w:hAnsi="宋体" w:eastAsia="宋体" w:cs="宋体"/>
                <w:spacing w:val="-3"/>
                <w:sz w:val="18"/>
                <w:szCs w:val="18"/>
                <w:highlight w:val="none"/>
              </w:rPr>
            </w:pPr>
            <w:r>
              <w:rPr>
                <w:rFonts w:hint="eastAsia" w:ascii="宋体" w:hAnsi="宋体" w:eastAsia="宋体" w:cs="宋体"/>
                <w:w w:val="112"/>
                <w:sz w:val="18"/>
                <w:szCs w:val="18"/>
                <w:highlight w:val="none"/>
              </w:rPr>
              <w:t>60</w:t>
            </w:r>
            <w:r>
              <w:rPr>
                <w:rFonts w:hint="eastAsia" w:ascii="宋体" w:hAnsi="宋体" w:eastAsia="宋体" w:cs="宋体"/>
                <w:spacing w:val="-47"/>
                <w:sz w:val="18"/>
                <w:szCs w:val="18"/>
                <w:highlight w:val="none"/>
              </w:rPr>
              <w:t xml:space="preserve"> </w:t>
            </w:r>
            <w:r>
              <w:rPr>
                <w:rFonts w:hint="eastAsia" w:ascii="宋体" w:hAnsi="宋体" w:eastAsia="宋体" w:cs="宋体"/>
                <w:spacing w:val="-5"/>
                <w:w w:val="184"/>
                <w:sz w:val="18"/>
                <w:szCs w:val="18"/>
                <w:highlight w:val="none"/>
              </w:rPr>
              <w:t>W</w:t>
            </w:r>
            <w:r>
              <w:rPr>
                <w:rFonts w:hint="eastAsia" w:ascii="宋体" w:hAnsi="宋体" w:eastAsia="宋体" w:cs="宋体"/>
                <w:w w:val="85"/>
                <w:sz w:val="18"/>
                <w:szCs w:val="18"/>
                <w:highlight w:val="none"/>
              </w:rPr>
              <w:t>atts</w:t>
            </w:r>
            <w:r>
              <w:rPr>
                <w:rFonts w:hint="eastAsia" w:ascii="宋体" w:hAnsi="宋体" w:eastAsia="宋体" w:cs="宋体"/>
                <w:spacing w:val="-41"/>
                <w:sz w:val="18"/>
                <w:szCs w:val="18"/>
                <w:highlight w:val="none"/>
              </w:rPr>
              <w:t xml:space="preserve"> </w:t>
            </w:r>
            <w:r>
              <w:rPr>
                <w:rFonts w:hint="eastAsia" w:ascii="宋体" w:hAnsi="宋体" w:eastAsia="宋体" w:cs="宋体"/>
                <w:spacing w:val="9"/>
                <w:w w:val="64"/>
                <w:sz w:val="18"/>
                <w:szCs w:val="18"/>
                <w:highlight w:val="none"/>
              </w:rPr>
              <w:t>(</w:t>
            </w:r>
            <w:r>
              <w:rPr>
                <w:rFonts w:hint="eastAsia" w:ascii="宋体" w:hAnsi="宋体" w:eastAsia="宋体" w:cs="宋体"/>
                <w:spacing w:val="-6"/>
                <w:sz w:val="18"/>
                <w:szCs w:val="18"/>
                <w:highlight w:val="none"/>
              </w:rPr>
              <w:t>典型值</w:t>
            </w:r>
            <w:r>
              <w:rPr>
                <w:rFonts w:hint="eastAsia" w:ascii="宋体" w:hAnsi="宋体" w:eastAsia="宋体" w:cs="宋体"/>
                <w:w w:val="64"/>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jc w:val="both"/>
              <w:rPr>
                <w:rFonts w:hint="eastAsia" w:ascii="宋体" w:hAnsi="宋体" w:eastAsia="宋体" w:cs="宋体"/>
                <w:b w:val="0"/>
                <w:bCs w:val="0"/>
                <w:sz w:val="18"/>
                <w:szCs w:val="18"/>
                <w:highlight w:val="none"/>
              </w:rPr>
            </w:pPr>
            <w:r>
              <w:rPr>
                <w:rFonts w:hint="eastAsia" w:ascii="宋体" w:hAnsi="宋体" w:eastAsia="宋体" w:cs="宋体"/>
                <w:b w:val="0"/>
                <w:bCs w:val="0"/>
                <w:sz w:val="18"/>
                <w:szCs w:val="18"/>
                <w:highlight w:val="none"/>
              </w:rPr>
              <w:t>尺寸</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pacing w:val="10"/>
                <w:w w:val="64"/>
                <w:sz w:val="18"/>
                <w:szCs w:val="18"/>
                <w:highlight w:val="none"/>
              </w:rPr>
              <w:t>(</w:t>
            </w:r>
            <w:r>
              <w:rPr>
                <w:rFonts w:hint="eastAsia" w:ascii="宋体" w:hAnsi="宋体" w:eastAsia="宋体" w:cs="宋体"/>
                <w:b w:val="0"/>
                <w:bCs w:val="0"/>
                <w:w w:val="184"/>
                <w:sz w:val="18"/>
                <w:szCs w:val="18"/>
                <w:highlight w:val="none"/>
              </w:rPr>
              <w:t>W</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40"/>
                <w:sz w:val="18"/>
                <w:szCs w:val="18"/>
                <w:highlight w:val="none"/>
              </w:rPr>
              <w:t>H</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3"/>
                <w:sz w:val="18"/>
                <w:szCs w:val="18"/>
                <w:highlight w:val="none"/>
              </w:rPr>
              <w:t>D)</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before="24" w:line="268" w:lineRule="auto"/>
              <w:ind w:right="38"/>
              <w:jc w:val="both"/>
              <w:textAlignment w:val="auto"/>
              <w:rPr>
                <w:rFonts w:hint="eastAsia" w:ascii="宋体" w:hAnsi="宋体" w:eastAsia="宋体" w:cs="宋体"/>
                <w:b w:val="0"/>
                <w:bCs w:val="0"/>
                <w:spacing w:val="-5"/>
                <w:w w:val="141"/>
                <w:sz w:val="18"/>
                <w:szCs w:val="18"/>
                <w:highlight w:val="none"/>
              </w:rPr>
            </w:pPr>
            <w:r>
              <w:rPr>
                <w:rFonts w:hint="eastAsia" w:ascii="宋体" w:hAnsi="宋体" w:eastAsia="宋体" w:cs="宋体"/>
                <w:b w:val="0"/>
                <w:bCs w:val="0"/>
                <w:w w:val="96"/>
                <w:sz w:val="18"/>
                <w:szCs w:val="18"/>
                <w:highlight w:val="none"/>
              </w:rPr>
              <w:t>26.5</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96"/>
                <w:sz w:val="18"/>
                <w:szCs w:val="18"/>
                <w:highlight w:val="none"/>
              </w:rPr>
              <w:t>16.5</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91"/>
                <w:sz w:val="18"/>
                <w:szCs w:val="18"/>
                <w:highlight w:val="none"/>
              </w:rPr>
              <w:t>3.5</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z w:val="18"/>
                <w:szCs w:val="18"/>
                <w:highlight w:val="none"/>
              </w:rPr>
              <w:t>英寸</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0"/>
                <w:sz w:val="18"/>
                <w:szCs w:val="18"/>
                <w:highlight w:val="none"/>
              </w:rPr>
              <w:t>(673</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12"/>
                <w:sz w:val="18"/>
                <w:szCs w:val="18"/>
                <w:highlight w:val="none"/>
              </w:rPr>
              <w:t>418</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12"/>
                <w:sz w:val="18"/>
                <w:szCs w:val="18"/>
                <w:highlight w:val="none"/>
              </w:rPr>
              <w:t>88</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pacing w:val="-5"/>
                <w:w w:val="141"/>
                <w:sz w:val="18"/>
                <w:szCs w:val="18"/>
                <w:highlight w:val="none"/>
              </w:rPr>
              <w:t>mm)</w:t>
            </w:r>
          </w:p>
          <w:p>
            <w:pPr>
              <w:jc w:val="both"/>
              <w:rPr>
                <w:rFonts w:hint="eastAsia" w:ascii="宋体" w:hAnsi="宋体" w:eastAsia="宋体" w:cs="宋体"/>
                <w:b w:val="0"/>
                <w:bCs w:val="0"/>
                <w:spacing w:val="-3"/>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jc w:val="both"/>
              <w:rPr>
                <w:rFonts w:hint="eastAsia" w:ascii="宋体" w:hAnsi="宋体" w:eastAsia="宋体" w:cs="宋体"/>
                <w:b w:val="0"/>
                <w:bCs w:val="0"/>
                <w:sz w:val="18"/>
                <w:szCs w:val="18"/>
                <w:highlight w:val="none"/>
              </w:rPr>
            </w:pPr>
            <w:r>
              <w:rPr>
                <w:rFonts w:hint="eastAsia" w:ascii="宋体" w:hAnsi="宋体" w:eastAsia="宋体" w:cs="宋体"/>
                <w:b w:val="0"/>
                <w:bCs w:val="0"/>
                <w:spacing w:val="-4"/>
                <w:sz w:val="18"/>
                <w:szCs w:val="18"/>
                <w:highlight w:val="none"/>
              </w:rPr>
              <w:t>重</w:t>
            </w:r>
            <w:r>
              <w:rPr>
                <w:rFonts w:hint="eastAsia" w:ascii="宋体" w:hAnsi="宋体" w:eastAsia="宋体" w:cs="宋体"/>
                <w:b w:val="0"/>
                <w:bCs w:val="0"/>
                <w:sz w:val="18"/>
                <w:szCs w:val="18"/>
                <w:highlight w:val="none"/>
              </w:rPr>
              <w:t>量</w:t>
            </w:r>
          </w:p>
        </w:tc>
        <w:tc>
          <w:tcPr>
            <w:tcW w:w="3334" w:type="pct"/>
            <w:noWrap w:val="0"/>
            <w:vAlign w:val="center"/>
          </w:tcPr>
          <w:p>
            <w:pPr>
              <w:jc w:val="both"/>
              <w:rPr>
                <w:rFonts w:hint="eastAsia" w:ascii="宋体" w:hAnsi="宋体" w:eastAsia="宋体" w:cs="宋体"/>
                <w:b w:val="0"/>
                <w:bCs w:val="0"/>
                <w:spacing w:val="-3"/>
                <w:sz w:val="18"/>
                <w:szCs w:val="18"/>
                <w:highlight w:val="none"/>
              </w:rPr>
            </w:pPr>
            <w:r>
              <w:rPr>
                <w:rFonts w:hint="eastAsia" w:ascii="宋体" w:hAnsi="宋体" w:eastAsia="宋体" w:cs="宋体"/>
                <w:b w:val="0"/>
                <w:bCs w:val="0"/>
                <w:sz w:val="18"/>
                <w:szCs w:val="18"/>
                <w:highlight w:val="none"/>
              </w:rPr>
              <w:t>17.5</w:t>
            </w:r>
            <w:r>
              <w:rPr>
                <w:rFonts w:hint="eastAsia" w:ascii="宋体" w:hAnsi="宋体" w:eastAsia="宋体" w:cs="宋体"/>
                <w:b w:val="0"/>
                <w:bCs w:val="0"/>
                <w:spacing w:val="-43"/>
                <w:sz w:val="18"/>
                <w:szCs w:val="18"/>
                <w:highlight w:val="none"/>
              </w:rPr>
              <w:t xml:space="preserve"> </w:t>
            </w:r>
            <w:r>
              <w:rPr>
                <w:rFonts w:hint="eastAsia" w:ascii="宋体" w:hAnsi="宋体" w:eastAsia="宋体" w:cs="宋体"/>
                <w:b w:val="0"/>
                <w:bCs w:val="0"/>
                <w:sz w:val="18"/>
                <w:szCs w:val="18"/>
                <w:highlight w:val="none"/>
              </w:rPr>
              <w:t>lbs</w:t>
            </w:r>
            <w:r>
              <w:rPr>
                <w:rFonts w:hint="eastAsia" w:ascii="宋体" w:hAnsi="宋体" w:eastAsia="宋体" w:cs="宋体"/>
                <w:b w:val="0"/>
                <w:bCs w:val="0"/>
                <w:spacing w:val="-43"/>
                <w:sz w:val="18"/>
                <w:szCs w:val="18"/>
                <w:highlight w:val="none"/>
              </w:rPr>
              <w:t xml:space="preserve"> </w:t>
            </w:r>
            <w:r>
              <w:rPr>
                <w:rFonts w:hint="eastAsia" w:ascii="宋体" w:hAnsi="宋体" w:eastAsia="宋体" w:cs="宋体"/>
                <w:b w:val="0"/>
                <w:bCs w:val="0"/>
                <w:sz w:val="18"/>
                <w:szCs w:val="18"/>
                <w:highlight w:val="none"/>
              </w:rPr>
              <w:t>(8.0</w:t>
            </w:r>
            <w:r>
              <w:rPr>
                <w:rFonts w:hint="eastAsia" w:ascii="宋体" w:hAnsi="宋体" w:eastAsia="宋体" w:cs="宋体"/>
                <w:b w:val="0"/>
                <w:bCs w:val="0"/>
                <w:spacing w:val="-43"/>
                <w:sz w:val="18"/>
                <w:szCs w:val="18"/>
                <w:highlight w:val="none"/>
              </w:rPr>
              <w:t xml:space="preserve"> </w:t>
            </w:r>
            <w:r>
              <w:rPr>
                <w:rFonts w:hint="eastAsia" w:ascii="宋体" w:hAnsi="宋体" w:eastAsia="宋体" w:cs="宋体"/>
                <w:b w:val="0"/>
                <w:bCs w:val="0"/>
                <w:sz w:val="18"/>
                <w:szCs w:val="18"/>
                <w:highlight w:val="none"/>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vMerge w:val="restart"/>
            <w:noWrap w:val="0"/>
            <w:vAlign w:val="center"/>
          </w:tcPr>
          <w:p>
            <w:pPr>
              <w:jc w:val="both"/>
              <w:rPr>
                <w:rFonts w:hint="eastAsia" w:ascii="宋体" w:hAnsi="宋体" w:eastAsia="宋体" w:cs="宋体"/>
                <w:b w:val="0"/>
                <w:bCs w:val="0"/>
                <w:sz w:val="18"/>
                <w:szCs w:val="18"/>
                <w:highlight w:val="none"/>
              </w:rPr>
            </w:pPr>
            <w:r>
              <w:rPr>
                <w:rFonts w:hint="eastAsia" w:ascii="宋体" w:hAnsi="宋体" w:eastAsia="宋体" w:cs="宋体"/>
                <w:b w:val="0"/>
                <w:bCs w:val="0"/>
                <w:spacing w:val="-11"/>
                <w:w w:val="105"/>
                <w:sz w:val="18"/>
                <w:szCs w:val="18"/>
                <w:highlight w:val="none"/>
              </w:rPr>
              <w:t>环境温</w:t>
            </w:r>
            <w:r>
              <w:rPr>
                <w:rFonts w:hint="eastAsia" w:ascii="宋体" w:hAnsi="宋体" w:eastAsia="宋体" w:cs="宋体"/>
                <w:b w:val="0"/>
                <w:bCs w:val="0"/>
                <w:w w:val="105"/>
                <w:sz w:val="18"/>
                <w:szCs w:val="18"/>
                <w:highlight w:val="none"/>
              </w:rPr>
              <w:t>度</w:t>
            </w:r>
          </w:p>
        </w:tc>
        <w:tc>
          <w:tcPr>
            <w:tcW w:w="3334" w:type="pct"/>
            <w:noWrap w:val="0"/>
            <w:vAlign w:val="center"/>
          </w:tcPr>
          <w:p>
            <w:pPr>
              <w:jc w:val="both"/>
              <w:rPr>
                <w:rFonts w:hint="eastAsia" w:ascii="宋体" w:hAnsi="宋体" w:eastAsia="宋体" w:cs="宋体"/>
                <w:b w:val="0"/>
                <w:bCs w:val="0"/>
                <w:spacing w:val="-3"/>
                <w:sz w:val="18"/>
                <w:szCs w:val="18"/>
                <w:highlight w:val="none"/>
              </w:rPr>
            </w:pPr>
            <w:r>
              <w:rPr>
                <w:rFonts w:hint="eastAsia" w:ascii="宋体" w:hAnsi="宋体" w:eastAsia="宋体" w:cs="宋体"/>
                <w:b w:val="0"/>
                <w:bCs w:val="0"/>
                <w:w w:val="105"/>
                <w:sz w:val="18"/>
                <w:szCs w:val="18"/>
                <w:highlight w:val="none"/>
              </w:rPr>
              <w:t>操作环境:</w:t>
            </w:r>
            <w:r>
              <w:rPr>
                <w:rFonts w:hint="eastAsia" w:ascii="宋体" w:hAnsi="宋体" w:eastAsia="宋体" w:cs="宋体"/>
                <w:b w:val="0"/>
                <w:bCs w:val="0"/>
                <w:spacing w:val="-41"/>
                <w:w w:val="105"/>
                <w:sz w:val="18"/>
                <w:szCs w:val="18"/>
                <w:highlight w:val="none"/>
              </w:rPr>
              <w:t xml:space="preserve"> </w:t>
            </w:r>
            <w:r>
              <w:rPr>
                <w:rFonts w:hint="eastAsia" w:ascii="宋体" w:hAnsi="宋体" w:eastAsia="宋体" w:cs="宋体"/>
                <w:b w:val="0"/>
                <w:bCs w:val="0"/>
                <w:w w:val="105"/>
                <w:sz w:val="18"/>
                <w:szCs w:val="18"/>
                <w:highlight w:val="none"/>
              </w:rPr>
              <w:t>0</w:t>
            </w:r>
            <w:r>
              <w:rPr>
                <w:rFonts w:hint="eastAsia" w:ascii="宋体" w:hAnsi="宋体" w:eastAsia="宋体" w:cs="宋体"/>
                <w:b w:val="0"/>
                <w:bCs w:val="0"/>
                <w:spacing w:val="-41"/>
                <w:w w:val="105"/>
                <w:sz w:val="18"/>
                <w:szCs w:val="18"/>
                <w:highlight w:val="none"/>
              </w:rPr>
              <w:t xml:space="preserve"> </w:t>
            </w:r>
            <w:r>
              <w:rPr>
                <w:rFonts w:hint="eastAsia" w:ascii="宋体" w:hAnsi="宋体" w:eastAsia="宋体" w:cs="宋体"/>
                <w:b w:val="0"/>
                <w:bCs w:val="0"/>
                <w:w w:val="105"/>
                <w:sz w:val="18"/>
                <w:szCs w:val="18"/>
                <w:highlight w:val="none"/>
              </w:rPr>
              <w:t>~</w:t>
            </w:r>
            <w:r>
              <w:rPr>
                <w:rFonts w:hint="eastAsia" w:ascii="宋体" w:hAnsi="宋体" w:eastAsia="宋体" w:cs="宋体"/>
                <w:b w:val="0"/>
                <w:bCs w:val="0"/>
                <w:spacing w:val="-42"/>
                <w:w w:val="105"/>
                <w:sz w:val="18"/>
                <w:szCs w:val="18"/>
                <w:highlight w:val="none"/>
              </w:rPr>
              <w:t xml:space="preserve"> </w:t>
            </w:r>
            <w:r>
              <w:rPr>
                <w:rFonts w:hint="eastAsia" w:ascii="宋体" w:hAnsi="宋体" w:eastAsia="宋体" w:cs="宋体"/>
                <w:b w:val="0"/>
                <w:bCs w:val="0"/>
                <w:w w:val="105"/>
                <w:sz w:val="18"/>
                <w:szCs w:val="18"/>
                <w:highlight w:val="none"/>
              </w:rPr>
              <w:t>+40°C</w:t>
            </w:r>
            <w:r>
              <w:rPr>
                <w:rFonts w:hint="eastAsia" w:ascii="宋体" w:hAnsi="宋体" w:eastAsia="宋体" w:cs="宋体"/>
                <w:b w:val="0"/>
                <w:bCs w:val="0"/>
                <w:spacing w:val="-40"/>
                <w:w w:val="105"/>
                <w:sz w:val="18"/>
                <w:szCs w:val="18"/>
                <w:highlight w:val="none"/>
              </w:rPr>
              <w:t xml:space="preserve"> </w:t>
            </w:r>
            <w:r>
              <w:rPr>
                <w:rFonts w:hint="eastAsia" w:ascii="宋体" w:hAnsi="宋体" w:eastAsia="宋体" w:cs="宋体"/>
                <w:b w:val="0"/>
                <w:bCs w:val="0"/>
                <w:w w:val="105"/>
                <w:sz w:val="18"/>
                <w:szCs w:val="18"/>
                <w:highlight w:val="none"/>
              </w:rPr>
              <w:t>(+32</w:t>
            </w:r>
            <w:r>
              <w:rPr>
                <w:rFonts w:hint="eastAsia" w:ascii="宋体" w:hAnsi="宋体" w:eastAsia="宋体" w:cs="宋体"/>
                <w:b w:val="0"/>
                <w:bCs w:val="0"/>
                <w:spacing w:val="-41"/>
                <w:w w:val="105"/>
                <w:sz w:val="18"/>
                <w:szCs w:val="18"/>
                <w:highlight w:val="none"/>
              </w:rPr>
              <w:t xml:space="preserve"> </w:t>
            </w:r>
            <w:r>
              <w:rPr>
                <w:rFonts w:hint="eastAsia" w:ascii="宋体" w:hAnsi="宋体" w:eastAsia="宋体" w:cs="宋体"/>
                <w:b w:val="0"/>
                <w:bCs w:val="0"/>
                <w:w w:val="105"/>
                <w:sz w:val="18"/>
                <w:szCs w:val="18"/>
                <w:highlight w:val="none"/>
              </w:rPr>
              <w:t>~</w:t>
            </w:r>
            <w:r>
              <w:rPr>
                <w:rFonts w:hint="eastAsia" w:ascii="宋体" w:hAnsi="宋体" w:eastAsia="宋体" w:cs="宋体"/>
                <w:b w:val="0"/>
                <w:bCs w:val="0"/>
                <w:spacing w:val="-46"/>
                <w:w w:val="105"/>
                <w:sz w:val="18"/>
                <w:szCs w:val="18"/>
                <w:highlight w:val="none"/>
              </w:rPr>
              <w:t xml:space="preserve"> </w:t>
            </w:r>
            <w:r>
              <w:rPr>
                <w:rFonts w:hint="eastAsia" w:ascii="宋体" w:hAnsi="宋体" w:eastAsia="宋体" w:cs="宋体"/>
                <w:b w:val="0"/>
                <w:bCs w:val="0"/>
                <w:w w:val="105"/>
                <w:sz w:val="18"/>
                <w:szCs w:val="18"/>
                <w:highlight w:val="none"/>
              </w:rPr>
              <w:t>+104°F)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vMerge w:val="continue"/>
            <w:noWrap w:val="0"/>
            <w:vAlign w:val="center"/>
          </w:tcPr>
          <w:p>
            <w:pPr>
              <w:jc w:val="both"/>
              <w:rPr>
                <w:rFonts w:hint="eastAsia" w:ascii="宋体" w:hAnsi="宋体" w:eastAsia="宋体" w:cs="宋体"/>
                <w:b w:val="0"/>
                <w:bCs w:val="0"/>
                <w:sz w:val="18"/>
                <w:szCs w:val="18"/>
                <w:highlight w:val="none"/>
              </w:rPr>
            </w:pPr>
          </w:p>
        </w:tc>
        <w:tc>
          <w:tcPr>
            <w:tcW w:w="3334" w:type="pct"/>
            <w:noWrap w:val="0"/>
            <w:vAlign w:val="center"/>
          </w:tcPr>
          <w:p>
            <w:pPr>
              <w:jc w:val="both"/>
              <w:rPr>
                <w:rFonts w:hint="eastAsia" w:ascii="宋体" w:hAnsi="宋体" w:eastAsia="宋体" w:cs="宋体"/>
                <w:b w:val="0"/>
                <w:bCs w:val="0"/>
                <w:spacing w:val="-3"/>
                <w:sz w:val="18"/>
                <w:szCs w:val="18"/>
                <w:highlight w:val="none"/>
              </w:rPr>
            </w:pPr>
            <w:r>
              <w:rPr>
                <w:rFonts w:hint="eastAsia" w:ascii="宋体" w:hAnsi="宋体" w:eastAsia="宋体" w:cs="宋体"/>
                <w:b w:val="0"/>
                <w:bCs w:val="0"/>
                <w:sz w:val="18"/>
                <w:szCs w:val="18"/>
                <w:highlight w:val="none"/>
                <w:u w:val="none" w:color="auto"/>
              </w:rPr>
              <w:t>存储环境</w:t>
            </w:r>
            <w:r>
              <w:rPr>
                <w:rFonts w:hint="eastAsia" w:ascii="宋体" w:hAnsi="宋体" w:eastAsia="宋体" w:cs="宋体"/>
                <w:b w:val="0"/>
                <w:bCs w:val="0"/>
                <w:spacing w:val="-12"/>
                <w:w w:val="90"/>
                <w:sz w:val="18"/>
                <w:szCs w:val="18"/>
                <w:highlight w:val="none"/>
                <w:u w:val="none" w:color="auto"/>
              </w:rPr>
              <w:t xml:space="preserve">: </w:t>
            </w:r>
            <w:r>
              <w:rPr>
                <w:rFonts w:hint="eastAsia" w:ascii="宋体" w:hAnsi="宋体" w:eastAsia="宋体" w:cs="宋体"/>
                <w:b w:val="0"/>
                <w:bCs w:val="0"/>
                <w:sz w:val="18"/>
                <w:szCs w:val="18"/>
                <w:highlight w:val="none"/>
                <w:u w:val="none" w:color="auto"/>
              </w:rPr>
              <w:t>-20</w:t>
            </w:r>
            <w:r>
              <w:rPr>
                <w:rFonts w:hint="eastAsia" w:ascii="宋体" w:hAnsi="宋体" w:eastAsia="宋体" w:cs="宋体"/>
                <w:b w:val="0"/>
                <w:bCs w:val="0"/>
                <w:spacing w:val="-31"/>
                <w:sz w:val="18"/>
                <w:szCs w:val="18"/>
                <w:highlight w:val="none"/>
                <w:u w:val="none" w:color="auto"/>
              </w:rPr>
              <w:t xml:space="preserve"> </w:t>
            </w:r>
            <w:r>
              <w:rPr>
                <w:rFonts w:hint="eastAsia" w:ascii="宋体" w:hAnsi="宋体" w:eastAsia="宋体" w:cs="宋体"/>
                <w:b w:val="0"/>
                <w:bCs w:val="0"/>
                <w:w w:val="110"/>
                <w:sz w:val="18"/>
                <w:szCs w:val="18"/>
                <w:highlight w:val="none"/>
                <w:u w:val="none" w:color="auto"/>
              </w:rPr>
              <w:t>~</w:t>
            </w:r>
            <w:r>
              <w:rPr>
                <w:rFonts w:hint="eastAsia" w:ascii="宋体" w:hAnsi="宋体" w:eastAsia="宋体" w:cs="宋体"/>
                <w:b w:val="0"/>
                <w:bCs w:val="0"/>
                <w:spacing w:val="-40"/>
                <w:w w:val="110"/>
                <w:sz w:val="18"/>
                <w:szCs w:val="18"/>
                <w:highlight w:val="none"/>
                <w:u w:val="none" w:color="auto"/>
              </w:rPr>
              <w:t xml:space="preserve"> </w:t>
            </w:r>
            <w:r>
              <w:rPr>
                <w:rFonts w:hint="eastAsia" w:ascii="宋体" w:hAnsi="宋体" w:eastAsia="宋体" w:cs="宋体"/>
                <w:b w:val="0"/>
                <w:bCs w:val="0"/>
                <w:sz w:val="18"/>
                <w:szCs w:val="18"/>
                <w:highlight w:val="none"/>
                <w:u w:val="none" w:color="auto"/>
              </w:rPr>
              <w:t>+50°C</w:t>
            </w:r>
            <w:r>
              <w:rPr>
                <w:rFonts w:hint="eastAsia" w:ascii="宋体" w:hAnsi="宋体" w:eastAsia="宋体" w:cs="宋体"/>
                <w:b w:val="0"/>
                <w:bCs w:val="0"/>
                <w:spacing w:val="-11"/>
                <w:sz w:val="18"/>
                <w:szCs w:val="18"/>
                <w:highlight w:val="none"/>
                <w:u w:val="none" w:color="auto"/>
              </w:rPr>
              <w:t xml:space="preserve"> (-</w:t>
            </w:r>
            <w:r>
              <w:rPr>
                <w:rFonts w:hint="eastAsia" w:ascii="宋体" w:hAnsi="宋体" w:eastAsia="宋体" w:cs="宋体"/>
                <w:b w:val="0"/>
                <w:bCs w:val="0"/>
                <w:sz w:val="18"/>
                <w:szCs w:val="18"/>
                <w:highlight w:val="none"/>
                <w:u w:val="none" w:color="auto"/>
              </w:rPr>
              <w:t>4</w:t>
            </w:r>
            <w:r>
              <w:rPr>
                <w:rFonts w:hint="eastAsia" w:ascii="宋体" w:hAnsi="宋体" w:eastAsia="宋体" w:cs="宋体"/>
                <w:b w:val="0"/>
                <w:bCs w:val="0"/>
                <w:spacing w:val="-31"/>
                <w:sz w:val="18"/>
                <w:szCs w:val="18"/>
                <w:highlight w:val="none"/>
                <w:u w:val="none" w:color="auto"/>
              </w:rPr>
              <w:t xml:space="preserve"> </w:t>
            </w:r>
            <w:r>
              <w:rPr>
                <w:rFonts w:hint="eastAsia" w:ascii="宋体" w:hAnsi="宋体" w:eastAsia="宋体" w:cs="宋体"/>
                <w:b w:val="0"/>
                <w:bCs w:val="0"/>
                <w:w w:val="110"/>
                <w:sz w:val="18"/>
                <w:szCs w:val="18"/>
                <w:highlight w:val="none"/>
                <w:u w:val="none" w:color="auto"/>
              </w:rPr>
              <w:t>~</w:t>
            </w:r>
            <w:r>
              <w:rPr>
                <w:rFonts w:hint="eastAsia" w:ascii="宋体" w:hAnsi="宋体" w:eastAsia="宋体" w:cs="宋体"/>
                <w:b w:val="0"/>
                <w:bCs w:val="0"/>
                <w:spacing w:val="-41"/>
                <w:w w:val="110"/>
                <w:sz w:val="18"/>
                <w:szCs w:val="18"/>
                <w:highlight w:val="none"/>
                <w:u w:val="none" w:color="auto"/>
              </w:rPr>
              <w:t xml:space="preserve"> </w:t>
            </w:r>
            <w:r>
              <w:rPr>
                <w:rFonts w:hint="eastAsia" w:ascii="宋体" w:hAnsi="宋体" w:eastAsia="宋体" w:cs="宋体"/>
                <w:b w:val="0"/>
                <w:bCs w:val="0"/>
                <w:sz w:val="18"/>
                <w:szCs w:val="18"/>
                <w:highlight w:val="none"/>
                <w:u w:val="none" w:color="auto"/>
              </w:rPr>
              <w:t>+122°F)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vMerge w:val="restart"/>
            <w:noWrap w:val="0"/>
            <w:vAlign w:val="center"/>
          </w:tcPr>
          <w:p>
            <w:pPr>
              <w:jc w:val="both"/>
              <w:rPr>
                <w:rFonts w:hint="eastAsia" w:ascii="宋体" w:hAnsi="宋体" w:eastAsia="宋体" w:cs="宋体"/>
                <w:b w:val="0"/>
                <w:bCs w:val="0"/>
                <w:sz w:val="18"/>
                <w:szCs w:val="18"/>
                <w:highlight w:val="none"/>
              </w:rPr>
            </w:pPr>
            <w:r>
              <w:rPr>
                <w:rFonts w:hint="eastAsia" w:ascii="宋体" w:hAnsi="宋体" w:eastAsia="宋体" w:cs="宋体"/>
                <w:b w:val="0"/>
                <w:bCs w:val="0"/>
                <w:w w:val="105"/>
                <w:sz w:val="18"/>
                <w:szCs w:val="18"/>
                <w:highlight w:val="none"/>
              </w:rPr>
              <w:t>环境湿</w:t>
            </w:r>
            <w:r>
              <w:rPr>
                <w:rFonts w:hint="eastAsia" w:ascii="宋体" w:hAnsi="宋体" w:eastAsia="宋体" w:cs="宋体"/>
                <w:b w:val="0"/>
                <w:bCs w:val="0"/>
                <w:w w:val="105"/>
                <w:sz w:val="18"/>
                <w:szCs w:val="18"/>
                <w:highlight w:val="none"/>
                <w:lang w:val="en-US" w:eastAsia="zh-CN"/>
              </w:rPr>
              <w:t>度</w:t>
            </w:r>
          </w:p>
        </w:tc>
        <w:tc>
          <w:tcPr>
            <w:tcW w:w="3334" w:type="pct"/>
            <w:noWrap w:val="0"/>
            <w:vAlign w:val="center"/>
          </w:tcPr>
          <w:p>
            <w:pPr>
              <w:jc w:val="both"/>
              <w:rPr>
                <w:rFonts w:hint="eastAsia" w:ascii="宋体" w:hAnsi="宋体" w:eastAsia="宋体" w:cs="宋体"/>
                <w:b w:val="0"/>
                <w:bCs w:val="0"/>
                <w:spacing w:val="-3"/>
                <w:sz w:val="18"/>
                <w:szCs w:val="18"/>
                <w:highlight w:val="none"/>
              </w:rPr>
            </w:pPr>
            <w:r>
              <w:rPr>
                <w:rFonts w:hint="eastAsia" w:ascii="宋体" w:hAnsi="宋体" w:eastAsia="宋体" w:cs="宋体"/>
                <w:b w:val="0"/>
                <w:bCs w:val="0"/>
                <w:w w:val="105"/>
                <w:sz w:val="18"/>
                <w:szCs w:val="18"/>
                <w:highlight w:val="none"/>
              </w:rPr>
              <w:t>操作环境:</w:t>
            </w:r>
            <w:r>
              <w:rPr>
                <w:rFonts w:hint="eastAsia" w:ascii="宋体" w:hAnsi="宋体" w:eastAsia="宋体" w:cs="宋体"/>
                <w:b w:val="0"/>
                <w:bCs w:val="0"/>
                <w:spacing w:val="-56"/>
                <w:w w:val="105"/>
                <w:sz w:val="18"/>
                <w:szCs w:val="18"/>
                <w:highlight w:val="none"/>
              </w:rPr>
              <w:t xml:space="preserve"> </w:t>
            </w:r>
            <w:r>
              <w:rPr>
                <w:rFonts w:hint="eastAsia" w:ascii="宋体" w:hAnsi="宋体" w:eastAsia="宋体" w:cs="宋体"/>
                <w:b w:val="0"/>
                <w:bCs w:val="0"/>
                <w:w w:val="120"/>
                <w:sz w:val="18"/>
                <w:szCs w:val="18"/>
                <w:highlight w:val="none"/>
              </w:rPr>
              <w:t>20</w:t>
            </w:r>
            <w:r>
              <w:rPr>
                <w:rFonts w:hint="eastAsia" w:ascii="宋体" w:hAnsi="宋体" w:eastAsia="宋体" w:cs="宋体"/>
                <w:b w:val="0"/>
                <w:bCs w:val="0"/>
                <w:spacing w:val="-68"/>
                <w:w w:val="120"/>
                <w:sz w:val="18"/>
                <w:szCs w:val="18"/>
                <w:highlight w:val="none"/>
              </w:rPr>
              <w:t xml:space="preserve"> </w:t>
            </w:r>
            <w:r>
              <w:rPr>
                <w:rFonts w:hint="eastAsia" w:ascii="宋体" w:hAnsi="宋体" w:eastAsia="宋体" w:cs="宋体"/>
                <w:b w:val="0"/>
                <w:bCs w:val="0"/>
                <w:w w:val="105"/>
                <w:sz w:val="18"/>
                <w:szCs w:val="18"/>
                <w:highlight w:val="none"/>
              </w:rPr>
              <w:t>–</w:t>
            </w:r>
            <w:r>
              <w:rPr>
                <w:rFonts w:hint="eastAsia" w:ascii="宋体" w:hAnsi="宋体" w:eastAsia="宋体" w:cs="宋体"/>
                <w:b w:val="0"/>
                <w:bCs w:val="0"/>
                <w:spacing w:val="-55"/>
                <w:w w:val="105"/>
                <w:sz w:val="18"/>
                <w:szCs w:val="18"/>
                <w:highlight w:val="none"/>
              </w:rPr>
              <w:t xml:space="preserve"> </w:t>
            </w:r>
            <w:r>
              <w:rPr>
                <w:rFonts w:hint="eastAsia" w:ascii="宋体" w:hAnsi="宋体" w:eastAsia="宋体" w:cs="宋体"/>
                <w:b w:val="0"/>
                <w:bCs w:val="0"/>
                <w:w w:val="120"/>
                <w:sz w:val="18"/>
                <w:szCs w:val="18"/>
                <w:highlight w:val="none"/>
              </w:rPr>
              <w:t>85%</w:t>
            </w:r>
            <w:r>
              <w:rPr>
                <w:rFonts w:hint="eastAsia" w:ascii="宋体" w:hAnsi="宋体" w:eastAsia="宋体" w:cs="宋体"/>
                <w:b w:val="0"/>
                <w:bCs w:val="0"/>
                <w:spacing w:val="-68"/>
                <w:w w:val="120"/>
                <w:sz w:val="18"/>
                <w:szCs w:val="18"/>
                <w:highlight w:val="none"/>
              </w:rPr>
              <w:t xml:space="preserve"> </w:t>
            </w:r>
            <w:r>
              <w:rPr>
                <w:rFonts w:hint="eastAsia" w:ascii="宋体" w:hAnsi="宋体" w:eastAsia="宋体" w:cs="宋体"/>
                <w:b w:val="0"/>
                <w:bCs w:val="0"/>
                <w:spacing w:val="-8"/>
                <w:w w:val="120"/>
                <w:sz w:val="18"/>
                <w:szCs w:val="18"/>
                <w:highlight w:val="none"/>
              </w:rPr>
              <w:t>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vMerge w:val="continue"/>
            <w:noWrap w:val="0"/>
            <w:vAlign w:val="center"/>
          </w:tcPr>
          <w:p>
            <w:pPr>
              <w:jc w:val="both"/>
              <w:rPr>
                <w:rFonts w:hint="eastAsia" w:ascii="宋体" w:hAnsi="宋体" w:eastAsia="宋体" w:cs="宋体"/>
                <w:b w:val="0"/>
                <w:bCs w:val="0"/>
                <w:sz w:val="18"/>
                <w:szCs w:val="18"/>
                <w:highlight w:val="none"/>
              </w:rPr>
            </w:pPr>
          </w:p>
        </w:tc>
        <w:tc>
          <w:tcPr>
            <w:tcW w:w="3334" w:type="pct"/>
            <w:noWrap w:val="0"/>
            <w:vAlign w:val="center"/>
          </w:tcPr>
          <w:p>
            <w:pPr>
              <w:jc w:val="both"/>
              <w:rPr>
                <w:rFonts w:hint="eastAsia" w:ascii="宋体" w:hAnsi="宋体" w:eastAsia="宋体" w:cs="宋体"/>
                <w:b w:val="0"/>
                <w:bCs w:val="0"/>
                <w:spacing w:val="-3"/>
                <w:sz w:val="18"/>
                <w:szCs w:val="18"/>
                <w:highlight w:val="none"/>
              </w:rPr>
            </w:pPr>
            <w:r>
              <w:rPr>
                <w:rFonts w:hint="eastAsia" w:ascii="宋体" w:hAnsi="宋体" w:eastAsia="宋体" w:cs="宋体"/>
                <w:b w:val="0"/>
                <w:bCs w:val="0"/>
                <w:spacing w:val="3"/>
                <w:w w:val="105"/>
                <w:sz w:val="18"/>
                <w:szCs w:val="18"/>
                <w:highlight w:val="none"/>
              </w:rPr>
              <w:t>存储环境</w:t>
            </w:r>
            <w:r>
              <w:rPr>
                <w:rFonts w:hint="eastAsia" w:ascii="宋体" w:hAnsi="宋体" w:eastAsia="宋体" w:cs="宋体"/>
                <w:b w:val="0"/>
                <w:bCs w:val="0"/>
                <w:w w:val="85"/>
                <w:sz w:val="18"/>
                <w:szCs w:val="18"/>
                <w:highlight w:val="none"/>
              </w:rPr>
              <w:t>:</w:t>
            </w:r>
            <w:r>
              <w:rPr>
                <w:rFonts w:hint="eastAsia" w:ascii="宋体" w:hAnsi="宋体" w:eastAsia="宋体" w:cs="宋体"/>
                <w:b w:val="0"/>
                <w:bCs w:val="0"/>
                <w:spacing w:val="-34"/>
                <w:w w:val="85"/>
                <w:sz w:val="18"/>
                <w:szCs w:val="18"/>
                <w:highlight w:val="none"/>
              </w:rPr>
              <w:t xml:space="preserve"> </w:t>
            </w:r>
            <w:r>
              <w:rPr>
                <w:rFonts w:hint="eastAsia" w:ascii="宋体" w:hAnsi="宋体" w:eastAsia="宋体" w:cs="宋体"/>
                <w:b w:val="0"/>
                <w:bCs w:val="0"/>
                <w:w w:val="120"/>
                <w:sz w:val="18"/>
                <w:szCs w:val="18"/>
                <w:highlight w:val="none"/>
              </w:rPr>
              <w:t>5</w:t>
            </w:r>
            <w:r>
              <w:rPr>
                <w:rFonts w:hint="eastAsia" w:ascii="宋体" w:hAnsi="宋体" w:eastAsia="宋体" w:cs="宋体"/>
                <w:b w:val="0"/>
                <w:bCs w:val="0"/>
                <w:spacing w:val="-61"/>
                <w:w w:val="120"/>
                <w:sz w:val="18"/>
                <w:szCs w:val="18"/>
                <w:highlight w:val="none"/>
              </w:rPr>
              <w:t xml:space="preserve"> </w:t>
            </w:r>
            <w:r>
              <w:rPr>
                <w:rFonts w:hint="eastAsia" w:ascii="宋体" w:hAnsi="宋体" w:eastAsia="宋体" w:cs="宋体"/>
                <w:b w:val="0"/>
                <w:bCs w:val="0"/>
                <w:w w:val="105"/>
                <w:sz w:val="18"/>
                <w:szCs w:val="18"/>
                <w:highlight w:val="none"/>
              </w:rPr>
              <w:t>–</w:t>
            </w:r>
            <w:r>
              <w:rPr>
                <w:rFonts w:hint="eastAsia" w:ascii="宋体" w:hAnsi="宋体" w:eastAsia="宋体" w:cs="宋体"/>
                <w:b w:val="0"/>
                <w:bCs w:val="0"/>
                <w:spacing w:val="-49"/>
                <w:w w:val="105"/>
                <w:sz w:val="18"/>
                <w:szCs w:val="18"/>
                <w:highlight w:val="none"/>
              </w:rPr>
              <w:t xml:space="preserve"> </w:t>
            </w:r>
            <w:r>
              <w:rPr>
                <w:rFonts w:hint="eastAsia" w:ascii="宋体" w:hAnsi="宋体" w:eastAsia="宋体" w:cs="宋体"/>
                <w:b w:val="0"/>
                <w:bCs w:val="0"/>
                <w:w w:val="120"/>
                <w:sz w:val="18"/>
                <w:szCs w:val="18"/>
                <w:highlight w:val="none"/>
              </w:rPr>
              <w:t>85%</w:t>
            </w:r>
            <w:r>
              <w:rPr>
                <w:rFonts w:hint="eastAsia" w:ascii="宋体" w:hAnsi="宋体" w:eastAsia="宋体" w:cs="宋体"/>
                <w:b w:val="0"/>
                <w:bCs w:val="0"/>
                <w:spacing w:val="-61"/>
                <w:w w:val="120"/>
                <w:sz w:val="18"/>
                <w:szCs w:val="18"/>
                <w:highlight w:val="none"/>
              </w:rPr>
              <w:t xml:space="preserve"> </w:t>
            </w:r>
            <w:r>
              <w:rPr>
                <w:rFonts w:hint="eastAsia" w:ascii="宋体" w:hAnsi="宋体" w:eastAsia="宋体" w:cs="宋体"/>
                <w:b w:val="0"/>
                <w:bCs w:val="0"/>
                <w:w w:val="120"/>
                <w:sz w:val="18"/>
                <w:szCs w:val="18"/>
                <w:highlight w:val="none"/>
              </w:rPr>
              <w:t>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jc w:val="both"/>
              <w:rPr>
                <w:rFonts w:hint="eastAsia" w:ascii="宋体" w:hAnsi="宋体" w:eastAsia="宋体" w:cs="宋体"/>
                <w:b w:val="0"/>
                <w:bCs w:val="0"/>
                <w:sz w:val="18"/>
                <w:szCs w:val="18"/>
                <w:highlight w:val="none"/>
              </w:rPr>
            </w:pPr>
            <w:r>
              <w:rPr>
                <w:rFonts w:hint="eastAsia" w:ascii="宋体" w:hAnsi="宋体" w:eastAsia="宋体" w:cs="宋体"/>
                <w:b w:val="0"/>
                <w:bCs w:val="0"/>
                <w:w w:val="120"/>
                <w:sz w:val="18"/>
                <w:szCs w:val="18"/>
                <w:highlight w:val="none"/>
              </w:rPr>
              <w:t>悬挂</w:t>
            </w:r>
          </w:p>
        </w:tc>
        <w:tc>
          <w:tcPr>
            <w:tcW w:w="3334" w:type="pct"/>
            <w:noWrap w:val="0"/>
            <w:vAlign w:val="center"/>
          </w:tcPr>
          <w:p>
            <w:pPr>
              <w:jc w:val="both"/>
              <w:rPr>
                <w:rFonts w:hint="eastAsia" w:ascii="宋体" w:hAnsi="宋体" w:eastAsia="宋体" w:cs="宋体"/>
                <w:b w:val="0"/>
                <w:bCs w:val="0"/>
                <w:spacing w:val="-3"/>
                <w:sz w:val="18"/>
                <w:szCs w:val="18"/>
                <w:highlight w:val="none"/>
              </w:rPr>
            </w:pPr>
            <w:r>
              <w:rPr>
                <w:rFonts w:hint="eastAsia" w:ascii="宋体" w:hAnsi="宋体" w:eastAsia="宋体" w:cs="宋体"/>
                <w:b w:val="0"/>
                <w:bCs w:val="0"/>
                <w:w w:val="120"/>
                <w:sz w:val="18"/>
                <w:szCs w:val="18"/>
                <w:highlight w:val="none"/>
              </w:rPr>
              <w:t>100</w:t>
            </w:r>
            <w:r>
              <w:rPr>
                <w:rFonts w:hint="eastAsia" w:ascii="宋体" w:hAnsi="宋体" w:eastAsia="宋体" w:cs="宋体"/>
                <w:b w:val="0"/>
                <w:bCs w:val="0"/>
                <w:spacing w:val="-57"/>
                <w:w w:val="120"/>
                <w:sz w:val="18"/>
                <w:szCs w:val="18"/>
                <w:highlight w:val="none"/>
              </w:rPr>
              <w:t xml:space="preserve"> </w:t>
            </w:r>
            <w:r>
              <w:rPr>
                <w:rFonts w:hint="eastAsia" w:ascii="宋体" w:hAnsi="宋体" w:eastAsia="宋体" w:cs="宋体"/>
                <w:b w:val="0"/>
                <w:bCs w:val="0"/>
                <w:w w:val="160"/>
                <w:sz w:val="18"/>
                <w:szCs w:val="18"/>
                <w:highlight w:val="none"/>
              </w:rPr>
              <w:t>mm</w:t>
            </w:r>
            <w:r>
              <w:rPr>
                <w:rFonts w:hint="eastAsia" w:ascii="宋体" w:hAnsi="宋体" w:eastAsia="宋体" w:cs="宋体"/>
                <w:b w:val="0"/>
                <w:bCs w:val="0"/>
                <w:spacing w:val="-95"/>
                <w:w w:val="160"/>
                <w:sz w:val="18"/>
                <w:szCs w:val="18"/>
                <w:highlight w:val="none"/>
              </w:rPr>
              <w:t xml:space="preserve"> </w:t>
            </w:r>
            <w:r>
              <w:rPr>
                <w:rFonts w:hint="eastAsia" w:ascii="宋体" w:hAnsi="宋体" w:eastAsia="宋体" w:cs="宋体"/>
                <w:b w:val="0"/>
                <w:bCs w:val="0"/>
                <w:w w:val="120"/>
                <w:sz w:val="18"/>
                <w:szCs w:val="18"/>
                <w:highlight w:val="none"/>
              </w:rPr>
              <w:t>VESA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 xml:space="preserve">输入：               </w:t>
            </w:r>
          </w:p>
          <w:p>
            <w:pPr>
              <w:jc w:val="both"/>
              <w:rPr>
                <w:rFonts w:hint="eastAsia" w:ascii="宋体" w:hAnsi="宋体" w:eastAsia="宋体" w:cs="宋体"/>
                <w:b w:val="0"/>
                <w:bCs w:val="0"/>
                <w:sz w:val="18"/>
                <w:szCs w:val="18"/>
                <w:highlight w:val="none"/>
              </w:rPr>
            </w:pP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端口：</w:t>
            </w:r>
          </w:p>
          <w:p>
            <w:pPr>
              <w:jc w:val="both"/>
              <w:rPr>
                <w:rFonts w:hint="eastAsia" w:ascii="宋体" w:hAnsi="宋体" w:eastAsia="宋体" w:cs="宋体"/>
                <w:b w:val="0"/>
                <w:bCs w:val="0"/>
                <w:spacing w:val="-3"/>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DVI</w:t>
            </w:r>
            <w:r>
              <w:rPr>
                <w:rFonts w:hint="eastAsia" w:ascii="宋体" w:hAnsi="宋体" w:eastAsia="宋体" w:cs="宋体"/>
                <w:b w:val="0"/>
                <w:bCs w:val="0"/>
                <w:spacing w:val="-50"/>
                <w:sz w:val="18"/>
                <w:szCs w:val="18"/>
                <w:highlight w:val="none"/>
              </w:rPr>
              <w:t xml:space="preserve"> </w:t>
            </w:r>
            <w:r>
              <w:rPr>
                <w:rFonts w:hint="eastAsia" w:ascii="宋体" w:hAnsi="宋体" w:eastAsia="宋体" w:cs="宋体"/>
                <w:b w:val="0"/>
                <w:bCs w:val="0"/>
                <w:sz w:val="18"/>
                <w:szCs w:val="18"/>
                <w:highlight w:val="none"/>
              </w:rPr>
              <w:t>(1)</w:t>
            </w:r>
          </w:p>
        </w:tc>
        <w:tc>
          <w:tcPr>
            <w:tcW w:w="3334" w:type="pct"/>
            <w:noWrap w:val="0"/>
            <w:vAlign w:val="center"/>
          </w:tcPr>
          <w:p>
            <w:pPr>
              <w:pStyle w:val="3"/>
              <w:keepNext w:val="0"/>
              <w:keepLines w:val="0"/>
              <w:pageBreakBefore w:val="0"/>
              <w:widowControl w:val="0"/>
              <w:tabs>
                <w:tab w:val="left" w:pos="2334"/>
              </w:tabs>
              <w:kinsoku/>
              <w:wordWrap/>
              <w:overflowPunct/>
              <w:topLinePunct w:val="0"/>
              <w:autoSpaceDE w:val="0"/>
              <w:autoSpaceDN w:val="0"/>
              <w:bidi w:val="0"/>
              <w:adjustRightInd/>
              <w:snapToGrid/>
              <w:spacing w:line="200"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DVI-D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单芯光纤</w:t>
            </w:r>
            <w:r>
              <w:rPr>
                <w:rFonts w:hint="eastAsia" w:ascii="宋体" w:hAnsi="宋体" w:eastAsia="宋体" w:cs="宋体"/>
                <w:b w:val="0"/>
                <w:bCs w:val="0"/>
                <w:w w:val="95"/>
                <w:sz w:val="18"/>
                <w:szCs w:val="18"/>
                <w:highlight w:val="none"/>
              </w:rPr>
              <w:t>(</w:t>
            </w:r>
            <w:r>
              <w:rPr>
                <w:rFonts w:hint="eastAsia" w:ascii="宋体" w:hAnsi="宋体" w:eastAsia="宋体" w:cs="宋体"/>
                <w:b w:val="0"/>
                <w:bCs w:val="0"/>
                <w:sz w:val="18"/>
                <w:szCs w:val="18"/>
                <w:highlight w:val="none"/>
              </w:rPr>
              <w:t>选配）</w:t>
            </w:r>
          </w:p>
        </w:tc>
        <w:tc>
          <w:tcPr>
            <w:tcW w:w="3334" w:type="pct"/>
            <w:noWrap w:val="0"/>
            <w:vAlign w:val="center"/>
          </w:tcPr>
          <w:p>
            <w:pPr>
              <w:pStyle w:val="3"/>
              <w:keepNext w:val="0"/>
              <w:keepLines w:val="0"/>
              <w:pageBreakBefore w:val="0"/>
              <w:widowControl w:val="0"/>
              <w:tabs>
                <w:tab w:val="left" w:pos="2334"/>
              </w:tabs>
              <w:kinsoku/>
              <w:wordWrap/>
              <w:overflowPunct/>
              <w:topLinePunct w:val="0"/>
              <w:autoSpaceDE w:val="0"/>
              <w:autoSpaceDN w:val="0"/>
              <w:bidi w:val="0"/>
              <w:adjustRightInd/>
              <w:snapToGrid/>
              <w:spacing w:before="35"/>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pacing w:val="-4"/>
                <w:sz w:val="18"/>
                <w:szCs w:val="18"/>
                <w:highlight w:val="none"/>
              </w:rPr>
              <w:t xml:space="preserve">LC </w:t>
            </w:r>
            <w:r>
              <w:rPr>
                <w:rFonts w:hint="eastAsia" w:ascii="宋体" w:hAnsi="宋体" w:eastAsia="宋体" w:cs="宋体"/>
                <w:b w:val="0"/>
                <w:bCs w:val="0"/>
                <w:sz w:val="18"/>
                <w:szCs w:val="18"/>
                <w:highlight w:val="none"/>
              </w:rPr>
              <w:t>x</w:t>
            </w:r>
            <w:r>
              <w:rPr>
                <w:rFonts w:hint="eastAsia" w:ascii="宋体" w:hAnsi="宋体" w:eastAsia="宋体" w:cs="宋体"/>
                <w:b w:val="0"/>
                <w:bCs w:val="0"/>
                <w:spacing w:val="-46"/>
                <w:sz w:val="18"/>
                <w:szCs w:val="18"/>
                <w:highlight w:val="none"/>
              </w:rPr>
              <w:t xml:space="preserve"> </w:t>
            </w:r>
            <w:r>
              <w:rPr>
                <w:rFonts w:hint="eastAsia" w:ascii="宋体" w:hAnsi="宋体" w:eastAsia="宋体" w:cs="宋体"/>
                <w:b w:val="0"/>
                <w:bCs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DVI</w:t>
            </w:r>
            <w:r>
              <w:rPr>
                <w:rFonts w:hint="eastAsia" w:ascii="宋体" w:hAnsi="宋体" w:eastAsia="宋体" w:cs="宋体"/>
                <w:b w:val="0"/>
                <w:bCs w:val="0"/>
                <w:spacing w:val="-50"/>
                <w:sz w:val="18"/>
                <w:szCs w:val="18"/>
                <w:highlight w:val="none"/>
              </w:rPr>
              <w:t xml:space="preserve"> </w:t>
            </w:r>
            <w:r>
              <w:rPr>
                <w:rFonts w:hint="eastAsia" w:ascii="宋体" w:hAnsi="宋体" w:eastAsia="宋体" w:cs="宋体"/>
                <w:b w:val="0"/>
                <w:bCs w:val="0"/>
                <w:sz w:val="18"/>
                <w:szCs w:val="18"/>
                <w:highlight w:val="none"/>
              </w:rPr>
              <w:t>(2)</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DVI-I</w:t>
            </w:r>
            <w:r>
              <w:rPr>
                <w:rFonts w:hint="eastAsia" w:ascii="宋体" w:hAnsi="宋体" w:eastAsia="宋体" w:cs="宋体"/>
                <w:b w:val="0"/>
                <w:bCs w:val="0"/>
                <w:spacing w:val="-42"/>
                <w:sz w:val="18"/>
                <w:szCs w:val="18"/>
                <w:highlight w:val="none"/>
              </w:rPr>
              <w:t xml:space="preserve"> </w:t>
            </w:r>
            <w:r>
              <w:rPr>
                <w:rFonts w:hint="eastAsia" w:ascii="宋体" w:hAnsi="宋体" w:eastAsia="宋体" w:cs="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3G-SDI</w:t>
            </w:r>
            <w:r>
              <w:rPr>
                <w:rFonts w:hint="eastAsia" w:ascii="宋体" w:hAnsi="宋体" w:eastAsia="宋体" w:cs="宋体"/>
                <w:b w:val="0"/>
                <w:bCs w:val="0"/>
                <w:spacing w:val="-49"/>
                <w:sz w:val="18"/>
                <w:szCs w:val="18"/>
                <w:highlight w:val="none"/>
              </w:rPr>
              <w:t xml:space="preserve"> </w:t>
            </w:r>
            <w:r>
              <w:rPr>
                <w:rFonts w:hint="eastAsia" w:ascii="宋体" w:hAnsi="宋体" w:eastAsia="宋体" w:cs="宋体"/>
                <w:b w:val="0"/>
                <w:bCs w:val="0"/>
                <w:sz w:val="18"/>
                <w:szCs w:val="18"/>
                <w:highlight w:val="none"/>
              </w:rPr>
              <w:t>(1)</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BNC, 75</w:t>
            </w:r>
            <w:r>
              <w:rPr>
                <w:rFonts w:hint="eastAsia" w:ascii="宋体" w:hAnsi="宋体" w:eastAsia="宋体" w:cs="宋体"/>
                <w:b w:val="0"/>
                <w:bCs w:val="0"/>
                <w:spacing w:val="-36"/>
                <w:sz w:val="18"/>
                <w:szCs w:val="18"/>
                <w:highlight w:val="none"/>
              </w:rPr>
              <w:t xml:space="preserve"> </w:t>
            </w:r>
            <w:r>
              <w:rPr>
                <w:rFonts w:hint="eastAsia" w:ascii="宋体" w:hAnsi="宋体" w:eastAsia="宋体" w:cs="宋体"/>
                <w:b w:val="0"/>
                <w:bCs w:val="0"/>
                <w:sz w:val="18"/>
                <w:szCs w:val="18"/>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3G-SDI</w:t>
            </w:r>
            <w:r>
              <w:rPr>
                <w:rFonts w:hint="eastAsia" w:ascii="宋体" w:hAnsi="宋体" w:eastAsia="宋体" w:cs="宋体"/>
                <w:b w:val="0"/>
                <w:bCs w:val="0"/>
                <w:spacing w:val="-49"/>
                <w:sz w:val="18"/>
                <w:szCs w:val="18"/>
                <w:highlight w:val="none"/>
              </w:rPr>
              <w:t xml:space="preserve"> </w:t>
            </w:r>
            <w:r>
              <w:rPr>
                <w:rFonts w:hint="eastAsia" w:ascii="宋体" w:hAnsi="宋体" w:eastAsia="宋体" w:cs="宋体"/>
                <w:b w:val="0"/>
                <w:bCs w:val="0"/>
                <w:sz w:val="18"/>
                <w:szCs w:val="18"/>
                <w:highlight w:val="none"/>
              </w:rPr>
              <w:t>(2)</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BNC, 75</w:t>
            </w:r>
            <w:r>
              <w:rPr>
                <w:rFonts w:hint="eastAsia" w:ascii="宋体" w:hAnsi="宋体" w:eastAsia="宋体" w:cs="宋体"/>
                <w:b w:val="0"/>
                <w:bCs w:val="0"/>
                <w:spacing w:val="-36"/>
                <w:sz w:val="18"/>
                <w:szCs w:val="18"/>
                <w:highlight w:val="none"/>
              </w:rPr>
              <w:t xml:space="preserve"> </w:t>
            </w:r>
            <w:r>
              <w:rPr>
                <w:rFonts w:hint="eastAsia" w:ascii="宋体" w:hAnsi="宋体" w:eastAsia="宋体" w:cs="宋体"/>
                <w:b w:val="0"/>
                <w:bCs w:val="0"/>
                <w:sz w:val="18"/>
                <w:szCs w:val="18"/>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23"/>
                <w:sz w:val="18"/>
                <w:szCs w:val="18"/>
                <w:highlight w:val="none"/>
              </w:rPr>
              <w:t>V</w:t>
            </w:r>
            <w:r>
              <w:rPr>
                <w:rFonts w:hint="eastAsia" w:ascii="宋体" w:hAnsi="宋体" w:eastAsia="宋体" w:cs="宋体"/>
                <w:b w:val="0"/>
                <w:bCs w:val="0"/>
                <w:w w:val="135"/>
                <w:sz w:val="18"/>
                <w:szCs w:val="18"/>
                <w:highlight w:val="none"/>
              </w:rPr>
              <w:t>GA</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40"/>
                <w:sz w:val="18"/>
                <w:szCs w:val="18"/>
                <w:highlight w:val="none"/>
              </w:rPr>
              <w:t>H</w:t>
            </w:r>
            <w:r>
              <w:rPr>
                <w:rFonts w:hint="eastAsia" w:ascii="宋体" w:hAnsi="宋体" w:eastAsia="宋体" w:cs="宋体"/>
                <w:b w:val="0"/>
                <w:bCs w:val="0"/>
                <w:spacing w:val="2"/>
                <w:w w:val="141"/>
                <w:sz w:val="18"/>
                <w:szCs w:val="18"/>
                <w:highlight w:val="none"/>
              </w:rPr>
              <w:t>D</w:t>
            </w:r>
            <w:r>
              <w:rPr>
                <w:rFonts w:hint="eastAsia" w:ascii="宋体" w:hAnsi="宋体" w:eastAsia="宋体" w:cs="宋体"/>
                <w:b w:val="0"/>
                <w:bCs w:val="0"/>
                <w:w w:val="85"/>
                <w:sz w:val="18"/>
                <w:szCs w:val="18"/>
                <w:highlight w:val="none"/>
              </w:rPr>
              <w:t>-15,</w:t>
            </w:r>
            <w:r>
              <w:rPr>
                <w:rFonts w:hint="eastAsia" w:ascii="宋体" w:hAnsi="宋体" w:eastAsia="宋体" w:cs="宋体"/>
                <w:b w:val="0"/>
                <w:bCs w:val="0"/>
                <w:spacing w:val="-25"/>
                <w:sz w:val="18"/>
                <w:szCs w:val="18"/>
                <w:highlight w:val="none"/>
              </w:rPr>
              <w:t xml:space="preserve"> 或 </w:t>
            </w:r>
            <w:r>
              <w:rPr>
                <w:rFonts w:hint="eastAsia" w:ascii="宋体" w:hAnsi="宋体" w:eastAsia="宋体" w:cs="宋体"/>
                <w:b w:val="0"/>
                <w:bCs w:val="0"/>
                <w:spacing w:val="-25"/>
                <w:sz w:val="18"/>
                <w:szCs w:val="18"/>
                <w:highlight w:val="none"/>
                <w:lang w:val="en-US" w:eastAsia="zh-CN"/>
              </w:rPr>
              <w:t xml:space="preserve">   </w:t>
            </w:r>
            <w:r>
              <w:rPr>
                <w:rFonts w:hint="eastAsia" w:ascii="宋体" w:hAnsi="宋体" w:eastAsia="宋体" w:cs="宋体"/>
                <w:b w:val="0"/>
                <w:bCs w:val="0"/>
                <w:w w:val="128"/>
                <w:sz w:val="18"/>
                <w:szCs w:val="18"/>
                <w:highlight w:val="none"/>
              </w:rPr>
              <w:t>BNC</w:t>
            </w:r>
            <w:r>
              <w:rPr>
                <w:rFonts w:hint="eastAsia" w:ascii="宋体" w:hAnsi="宋体" w:eastAsia="宋体" w:cs="宋体"/>
                <w:b w:val="0"/>
                <w:bCs w:val="0"/>
                <w:spacing w:val="-36"/>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36"/>
                <w:sz w:val="18"/>
                <w:szCs w:val="18"/>
                <w:highlight w:val="none"/>
              </w:rPr>
              <w:t xml:space="preserve"> </w:t>
            </w:r>
            <w:r>
              <w:rPr>
                <w:rFonts w:hint="eastAsia" w:ascii="宋体" w:hAnsi="宋体" w:eastAsia="宋体" w:cs="宋体"/>
                <w:b w:val="0"/>
                <w:bCs w:val="0"/>
                <w:w w:val="80"/>
                <w:sz w:val="18"/>
                <w:szCs w:val="18"/>
                <w:highlight w:val="none"/>
              </w:rPr>
              <w:t>5,</w:t>
            </w:r>
            <w:r>
              <w:rPr>
                <w:rFonts w:hint="eastAsia" w:ascii="宋体" w:hAnsi="宋体" w:eastAsia="宋体" w:cs="宋体"/>
                <w:b w:val="0"/>
                <w:bCs w:val="0"/>
                <w:spacing w:val="-24"/>
                <w:sz w:val="18"/>
                <w:szCs w:val="18"/>
                <w:highlight w:val="none"/>
              </w:rPr>
              <w:t xml:space="preserve"> 或 </w:t>
            </w:r>
            <w:r>
              <w:rPr>
                <w:rFonts w:hint="eastAsia" w:ascii="宋体" w:hAnsi="宋体" w:eastAsia="宋体" w:cs="宋体"/>
                <w:b w:val="0"/>
                <w:bCs w:val="0"/>
                <w:spacing w:val="-24"/>
                <w:sz w:val="18"/>
                <w:szCs w:val="18"/>
                <w:highlight w:val="none"/>
                <w:lang w:val="en-US" w:eastAsia="zh-CN"/>
              </w:rPr>
              <w:t xml:space="preserve">   </w:t>
            </w:r>
            <w:r>
              <w:rPr>
                <w:rFonts w:hint="eastAsia" w:ascii="宋体" w:hAnsi="宋体" w:eastAsia="宋体" w:cs="宋体"/>
                <w:b w:val="0"/>
                <w:bCs w:val="0"/>
                <w:spacing w:val="1"/>
                <w:w w:val="141"/>
                <w:sz w:val="18"/>
                <w:szCs w:val="18"/>
                <w:highlight w:val="none"/>
              </w:rPr>
              <w:t>D</w:t>
            </w:r>
            <w:r>
              <w:rPr>
                <w:rFonts w:hint="eastAsia" w:ascii="宋体" w:hAnsi="宋体" w:eastAsia="宋体" w:cs="宋体"/>
                <w:b w:val="0"/>
                <w:bCs w:val="0"/>
                <w:w w:val="75"/>
                <w:sz w:val="18"/>
                <w:szCs w:val="18"/>
                <w:highlight w:val="none"/>
              </w:rPr>
              <w:t>VI-I</w:t>
            </w:r>
            <w:r>
              <w:rPr>
                <w:rFonts w:hint="eastAsia" w:ascii="宋体" w:hAnsi="宋体" w:eastAsia="宋体" w:cs="宋体"/>
                <w:b w:val="0"/>
                <w:bCs w:val="0"/>
                <w:spacing w:val="-36"/>
                <w:sz w:val="18"/>
                <w:szCs w:val="18"/>
                <w:highlight w:val="none"/>
              </w:rPr>
              <w:t xml:space="preserve"> </w:t>
            </w:r>
            <w:r>
              <w:rPr>
                <w:rFonts w:hint="eastAsia" w:ascii="宋体" w:hAnsi="宋体" w:eastAsia="宋体" w:cs="宋体"/>
                <w:b w:val="0"/>
                <w:bCs w:val="0"/>
                <w:w w:val="72"/>
                <w:sz w:val="18"/>
                <w:szCs w:val="18"/>
                <w:highlight w:val="none"/>
              </w:rPr>
              <w:t>(2),</w:t>
            </w:r>
            <w:r>
              <w:rPr>
                <w:rFonts w:hint="eastAsia" w:ascii="宋体" w:hAnsi="宋体" w:eastAsia="宋体" w:cs="宋体"/>
                <w:b w:val="0"/>
                <w:bCs w:val="0"/>
                <w:spacing w:val="-36"/>
                <w:sz w:val="18"/>
                <w:szCs w:val="18"/>
                <w:highlight w:val="none"/>
              </w:rPr>
              <w:t xml:space="preserve"> </w:t>
            </w:r>
            <w:r>
              <w:rPr>
                <w:rFonts w:hint="eastAsia" w:ascii="宋体" w:hAnsi="宋体" w:eastAsia="宋体" w:cs="宋体"/>
                <w:b w:val="0"/>
                <w:bCs w:val="0"/>
                <w:w w:val="91"/>
                <w:sz w:val="18"/>
                <w:szCs w:val="18"/>
                <w:highlight w:val="none"/>
              </w:rPr>
              <w:t>0.7</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pacing w:val="-2"/>
                <w:w w:val="123"/>
                <w:sz w:val="18"/>
                <w:szCs w:val="18"/>
                <w:highlight w:val="none"/>
              </w:rPr>
              <w:t>V</w:t>
            </w:r>
            <w:r>
              <w:rPr>
                <w:rFonts w:hint="eastAsia" w:ascii="宋体" w:hAnsi="宋体" w:eastAsia="宋体" w:cs="宋体"/>
                <w:b w:val="0"/>
                <w:bCs w:val="0"/>
                <w:spacing w:val="1"/>
                <w:w w:val="122"/>
                <w:sz w:val="18"/>
                <w:szCs w:val="18"/>
                <w:highlight w:val="none"/>
              </w:rPr>
              <w:t>p</w:t>
            </w:r>
            <w:r>
              <w:rPr>
                <w:rFonts w:hint="eastAsia" w:ascii="宋体" w:hAnsi="宋体" w:eastAsia="宋体" w:cs="宋体"/>
                <w:b w:val="0"/>
                <w:bCs w:val="0"/>
                <w:w w:val="95"/>
                <w:sz w:val="18"/>
                <w:szCs w:val="18"/>
                <w:highlight w:val="none"/>
              </w:rPr>
              <w:t>-p</w:t>
            </w:r>
            <w:r>
              <w:rPr>
                <w:rFonts w:hint="eastAsia" w:ascii="宋体" w:hAnsi="宋体" w:eastAsia="宋体" w:cs="宋体"/>
                <w:b w:val="0"/>
                <w:bCs w:val="0"/>
                <w:spacing w:val="-24"/>
                <w:sz w:val="18"/>
                <w:szCs w:val="18"/>
                <w:highlight w:val="none"/>
              </w:rPr>
              <w:t xml:space="preserve"> ± </w:t>
            </w:r>
            <w:r>
              <w:rPr>
                <w:rFonts w:hint="eastAsia" w:ascii="宋体" w:hAnsi="宋体" w:eastAsia="宋体" w:cs="宋体"/>
                <w:b w:val="0"/>
                <w:bCs w:val="0"/>
                <w:w w:val="117"/>
                <w:sz w:val="18"/>
                <w:szCs w:val="18"/>
                <w:highlight w:val="none"/>
              </w:rPr>
              <w:t>6d</w:t>
            </w:r>
            <w:r>
              <w:rPr>
                <w:rFonts w:hint="eastAsia" w:ascii="宋体" w:hAnsi="宋体" w:eastAsia="宋体" w:cs="宋体"/>
                <w:b w:val="0"/>
                <w:bCs w:val="0"/>
                <w:spacing w:val="-3"/>
                <w:w w:val="122"/>
                <w:sz w:val="18"/>
                <w:szCs w:val="18"/>
                <w:highlight w:val="none"/>
              </w:rPr>
              <w:t>b</w:t>
            </w:r>
            <w:r>
              <w:rPr>
                <w:rFonts w:hint="eastAsia" w:ascii="宋体" w:hAnsi="宋体" w:eastAsia="宋体" w:cs="宋体"/>
                <w:b w:val="0"/>
                <w:bCs w:val="0"/>
                <w:w w:val="49"/>
                <w:sz w:val="18"/>
                <w:szCs w:val="18"/>
                <w:highlight w:val="none"/>
              </w:rPr>
              <w:t>,</w:t>
            </w:r>
            <w:r>
              <w:rPr>
                <w:rFonts w:hint="eastAsia" w:ascii="宋体" w:hAnsi="宋体" w:eastAsia="宋体" w:cs="宋体"/>
                <w:b w:val="0"/>
                <w:bCs w:val="0"/>
                <w:spacing w:val="-36"/>
                <w:sz w:val="18"/>
                <w:szCs w:val="18"/>
                <w:highlight w:val="none"/>
              </w:rPr>
              <w:t xml:space="preserve"> </w:t>
            </w:r>
            <w:r>
              <w:rPr>
                <w:rFonts w:hint="eastAsia" w:ascii="宋体" w:hAnsi="宋体" w:eastAsia="宋体" w:cs="宋体"/>
                <w:b w:val="0"/>
                <w:bCs w:val="0"/>
                <w:w w:val="112"/>
                <w:sz w:val="18"/>
                <w:szCs w:val="18"/>
                <w:highlight w:val="none"/>
              </w:rPr>
              <w:t>75</w:t>
            </w:r>
            <w:r>
              <w:rPr>
                <w:rFonts w:hint="eastAsia" w:ascii="宋体" w:hAnsi="宋体" w:eastAsia="宋体" w:cs="宋体"/>
                <w:b w:val="0"/>
                <w:bCs w:val="0"/>
                <w:spacing w:val="-36"/>
                <w:sz w:val="18"/>
                <w:szCs w:val="18"/>
                <w:highlight w:val="none"/>
              </w:rPr>
              <w:t xml:space="preserve"> </w:t>
            </w:r>
            <w:r>
              <w:rPr>
                <w:rFonts w:hint="eastAsia" w:ascii="宋体" w:hAnsi="宋体" w:eastAsia="宋体" w:cs="宋体"/>
                <w:b w:val="0"/>
                <w:bCs w:val="0"/>
                <w:sz w:val="18"/>
                <w:szCs w:val="18"/>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10"/>
                <w:sz w:val="18"/>
                <w:szCs w:val="18"/>
                <w:highlight w:val="none"/>
              </w:rPr>
              <w:t>SOG</w:t>
            </w:r>
            <w:r>
              <w:rPr>
                <w:rFonts w:hint="eastAsia" w:ascii="宋体" w:hAnsi="宋体" w:eastAsia="宋体" w:cs="宋体"/>
                <w:b w:val="0"/>
                <w:bCs w:val="0"/>
                <w:spacing w:val="-49"/>
                <w:w w:val="110"/>
                <w:sz w:val="18"/>
                <w:szCs w:val="18"/>
                <w:highlight w:val="none"/>
              </w:rPr>
              <w:t xml:space="preserve"> </w:t>
            </w:r>
            <w:r>
              <w:rPr>
                <w:rFonts w:hint="eastAsia" w:ascii="宋体" w:hAnsi="宋体" w:eastAsia="宋体" w:cs="宋体"/>
                <w:b w:val="0"/>
                <w:bCs w:val="0"/>
                <w:sz w:val="18"/>
                <w:szCs w:val="18"/>
                <w:highlight w:val="none"/>
              </w:rPr>
              <w:t>(1)</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10"/>
                <w:sz w:val="18"/>
                <w:szCs w:val="18"/>
                <w:highlight w:val="none"/>
              </w:rPr>
              <w:t>BNC,</w:t>
            </w:r>
            <w:r>
              <w:rPr>
                <w:rFonts w:hint="eastAsia" w:ascii="宋体" w:hAnsi="宋体" w:eastAsia="宋体" w:cs="宋体"/>
                <w:b w:val="0"/>
                <w:bCs w:val="0"/>
                <w:spacing w:val="-58"/>
                <w:w w:val="110"/>
                <w:sz w:val="18"/>
                <w:szCs w:val="18"/>
                <w:highlight w:val="none"/>
              </w:rPr>
              <w:t xml:space="preserve"> </w:t>
            </w:r>
            <w:r>
              <w:rPr>
                <w:rFonts w:hint="eastAsia" w:ascii="宋体" w:hAnsi="宋体" w:eastAsia="宋体" w:cs="宋体"/>
                <w:b w:val="0"/>
                <w:bCs w:val="0"/>
                <w:w w:val="110"/>
                <w:sz w:val="18"/>
                <w:szCs w:val="18"/>
                <w:highlight w:val="none"/>
              </w:rPr>
              <w:t>75</w:t>
            </w:r>
            <w:r>
              <w:rPr>
                <w:rFonts w:hint="eastAsia" w:ascii="宋体" w:hAnsi="宋体" w:eastAsia="宋体" w:cs="宋体"/>
                <w:b w:val="0"/>
                <w:bCs w:val="0"/>
                <w:spacing w:val="-57"/>
                <w:w w:val="110"/>
                <w:sz w:val="18"/>
                <w:szCs w:val="18"/>
                <w:highlight w:val="none"/>
              </w:rPr>
              <w:t xml:space="preserve"> </w:t>
            </w:r>
            <w:r>
              <w:rPr>
                <w:rFonts w:hint="eastAsia" w:ascii="宋体" w:hAnsi="宋体" w:eastAsia="宋体" w:cs="宋体"/>
                <w:b w:val="0"/>
                <w:bCs w:val="0"/>
                <w:w w:val="110"/>
                <w:sz w:val="18"/>
                <w:szCs w:val="18"/>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10"/>
                <w:sz w:val="18"/>
                <w:szCs w:val="18"/>
                <w:highlight w:val="none"/>
              </w:rPr>
              <w:t>SOG</w:t>
            </w:r>
            <w:r>
              <w:rPr>
                <w:rFonts w:hint="eastAsia" w:ascii="宋体" w:hAnsi="宋体" w:eastAsia="宋体" w:cs="宋体"/>
                <w:b w:val="0"/>
                <w:bCs w:val="0"/>
                <w:spacing w:val="-49"/>
                <w:w w:val="110"/>
                <w:sz w:val="18"/>
                <w:szCs w:val="18"/>
                <w:highlight w:val="none"/>
              </w:rPr>
              <w:t xml:space="preserve"> </w:t>
            </w:r>
            <w:r>
              <w:rPr>
                <w:rFonts w:hint="eastAsia" w:ascii="宋体" w:hAnsi="宋体" w:eastAsia="宋体" w:cs="宋体"/>
                <w:b w:val="0"/>
                <w:bCs w:val="0"/>
                <w:sz w:val="18"/>
                <w:szCs w:val="18"/>
                <w:highlight w:val="none"/>
              </w:rPr>
              <w:t>(2)</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10"/>
                <w:sz w:val="18"/>
                <w:szCs w:val="18"/>
                <w:highlight w:val="none"/>
              </w:rPr>
              <w:t>BNC,</w:t>
            </w:r>
            <w:r>
              <w:rPr>
                <w:rFonts w:hint="eastAsia" w:ascii="宋体" w:hAnsi="宋体" w:eastAsia="宋体" w:cs="宋体"/>
                <w:b w:val="0"/>
                <w:bCs w:val="0"/>
                <w:spacing w:val="-58"/>
                <w:w w:val="110"/>
                <w:sz w:val="18"/>
                <w:szCs w:val="18"/>
                <w:highlight w:val="none"/>
              </w:rPr>
              <w:t xml:space="preserve"> </w:t>
            </w:r>
            <w:r>
              <w:rPr>
                <w:rFonts w:hint="eastAsia" w:ascii="宋体" w:hAnsi="宋体" w:eastAsia="宋体" w:cs="宋体"/>
                <w:b w:val="0"/>
                <w:bCs w:val="0"/>
                <w:w w:val="110"/>
                <w:sz w:val="18"/>
                <w:szCs w:val="18"/>
                <w:highlight w:val="none"/>
              </w:rPr>
              <w:t>75</w:t>
            </w:r>
            <w:r>
              <w:rPr>
                <w:rFonts w:hint="eastAsia" w:ascii="宋体" w:hAnsi="宋体" w:eastAsia="宋体" w:cs="宋体"/>
                <w:b w:val="0"/>
                <w:bCs w:val="0"/>
                <w:spacing w:val="-57"/>
                <w:w w:val="110"/>
                <w:sz w:val="18"/>
                <w:szCs w:val="18"/>
                <w:highlight w:val="none"/>
              </w:rPr>
              <w:t xml:space="preserve"> </w:t>
            </w:r>
            <w:r>
              <w:rPr>
                <w:rFonts w:hint="eastAsia" w:ascii="宋体" w:hAnsi="宋体" w:eastAsia="宋体" w:cs="宋体"/>
                <w:b w:val="0"/>
                <w:bCs w:val="0"/>
                <w:w w:val="110"/>
                <w:sz w:val="18"/>
                <w:szCs w:val="18"/>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40"/>
                <w:sz w:val="18"/>
                <w:szCs w:val="18"/>
                <w:highlight w:val="none"/>
              </w:rPr>
              <w:t>H</w:t>
            </w:r>
            <w:r>
              <w:rPr>
                <w:rFonts w:hint="eastAsia" w:ascii="宋体" w:hAnsi="宋体" w:eastAsia="宋体" w:cs="宋体"/>
                <w:b w:val="0"/>
                <w:bCs w:val="0"/>
                <w:spacing w:val="2"/>
                <w:w w:val="141"/>
                <w:sz w:val="18"/>
                <w:szCs w:val="18"/>
                <w:highlight w:val="none"/>
              </w:rPr>
              <w:t>D</w:t>
            </w:r>
            <w:r>
              <w:rPr>
                <w:rFonts w:hint="eastAsia" w:ascii="宋体" w:hAnsi="宋体" w:eastAsia="宋体" w:cs="宋体"/>
                <w:b w:val="0"/>
                <w:bCs w:val="0"/>
                <w:w w:val="68"/>
                <w:sz w:val="18"/>
                <w:szCs w:val="18"/>
                <w:highlight w:val="none"/>
              </w:rPr>
              <w:t>-</w:t>
            </w:r>
            <w:r>
              <w:rPr>
                <w:rFonts w:hint="eastAsia" w:ascii="宋体" w:hAnsi="宋体" w:eastAsia="宋体" w:cs="宋体"/>
                <w:b w:val="0"/>
                <w:bCs w:val="0"/>
                <w:spacing w:val="1"/>
                <w:w w:val="119"/>
                <w:sz w:val="18"/>
                <w:szCs w:val="18"/>
                <w:highlight w:val="none"/>
              </w:rPr>
              <w:t>R</w:t>
            </w:r>
            <w:r>
              <w:rPr>
                <w:rFonts w:hint="eastAsia" w:ascii="宋体" w:hAnsi="宋体" w:eastAsia="宋体" w:cs="宋体"/>
                <w:b w:val="0"/>
                <w:bCs w:val="0"/>
                <w:w w:val="103"/>
                <w:sz w:val="18"/>
                <w:szCs w:val="18"/>
                <w:highlight w:val="none"/>
              </w:rPr>
              <w:t>GBS,</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pacing w:val="1"/>
                <w:w w:val="119"/>
                <w:sz w:val="18"/>
                <w:szCs w:val="18"/>
                <w:highlight w:val="none"/>
              </w:rPr>
              <w:t>R</w:t>
            </w:r>
            <w:r>
              <w:rPr>
                <w:rFonts w:hint="eastAsia" w:ascii="宋体" w:hAnsi="宋体" w:eastAsia="宋体" w:cs="宋体"/>
                <w:b w:val="0"/>
                <w:bCs w:val="0"/>
                <w:w w:val="122"/>
                <w:sz w:val="18"/>
                <w:szCs w:val="18"/>
                <w:highlight w:val="none"/>
              </w:rPr>
              <w:t>GBS</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28"/>
                <w:sz w:val="18"/>
                <w:szCs w:val="18"/>
                <w:highlight w:val="none"/>
              </w:rPr>
              <w:t>BNC</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80"/>
                <w:sz w:val="18"/>
                <w:szCs w:val="18"/>
                <w:highlight w:val="none"/>
              </w:rPr>
              <w:t>5,</w:t>
            </w:r>
            <w:r>
              <w:rPr>
                <w:rFonts w:hint="eastAsia" w:ascii="宋体" w:hAnsi="宋体" w:eastAsia="宋体" w:cs="宋体"/>
                <w:b w:val="0"/>
                <w:bCs w:val="0"/>
                <w:spacing w:val="-28"/>
                <w:sz w:val="18"/>
                <w:szCs w:val="18"/>
                <w:highlight w:val="none"/>
              </w:rPr>
              <w:t xml:space="preserve"> 或</w:t>
            </w:r>
            <w:r>
              <w:rPr>
                <w:rFonts w:hint="eastAsia" w:ascii="宋体" w:hAnsi="宋体" w:eastAsia="宋体" w:cs="宋体"/>
                <w:b w:val="0"/>
                <w:bCs w:val="0"/>
                <w:spacing w:val="-28"/>
                <w:sz w:val="18"/>
                <w:szCs w:val="18"/>
                <w:highlight w:val="none"/>
                <w:lang w:val="en-US" w:eastAsia="zh-CN"/>
              </w:rPr>
              <w:t xml:space="preserve">   </w:t>
            </w:r>
            <w:r>
              <w:rPr>
                <w:rFonts w:hint="eastAsia" w:ascii="宋体" w:hAnsi="宋体" w:eastAsia="宋体" w:cs="宋体"/>
                <w:b w:val="0"/>
                <w:bCs w:val="0"/>
                <w:spacing w:val="-28"/>
                <w:sz w:val="18"/>
                <w:szCs w:val="18"/>
                <w:highlight w:val="none"/>
              </w:rPr>
              <w:t xml:space="preserve"> </w:t>
            </w:r>
            <w:r>
              <w:rPr>
                <w:rFonts w:hint="eastAsia" w:ascii="宋体" w:hAnsi="宋体" w:eastAsia="宋体" w:cs="宋体"/>
                <w:b w:val="0"/>
                <w:bCs w:val="0"/>
                <w:spacing w:val="1"/>
                <w:w w:val="141"/>
                <w:sz w:val="18"/>
                <w:szCs w:val="18"/>
                <w:highlight w:val="none"/>
              </w:rPr>
              <w:t>D</w:t>
            </w:r>
            <w:r>
              <w:rPr>
                <w:rFonts w:hint="eastAsia" w:ascii="宋体" w:hAnsi="宋体" w:eastAsia="宋体" w:cs="宋体"/>
                <w:b w:val="0"/>
                <w:bCs w:val="0"/>
                <w:w w:val="75"/>
                <w:sz w:val="18"/>
                <w:szCs w:val="18"/>
                <w:highlight w:val="none"/>
              </w:rPr>
              <w:t>VI-I</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72"/>
                <w:sz w:val="18"/>
                <w:szCs w:val="18"/>
                <w:highlight w:val="none"/>
              </w:rPr>
              <w:t>(2),</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91"/>
                <w:sz w:val="18"/>
                <w:szCs w:val="18"/>
                <w:highlight w:val="none"/>
              </w:rPr>
              <w:t>0.7</w:t>
            </w:r>
            <w:r>
              <w:rPr>
                <w:rFonts w:hint="eastAsia" w:ascii="宋体" w:hAnsi="宋体" w:eastAsia="宋体" w:cs="宋体"/>
                <w:b w:val="0"/>
                <w:bCs w:val="0"/>
                <w:spacing w:val="-47"/>
                <w:sz w:val="18"/>
                <w:szCs w:val="18"/>
                <w:highlight w:val="none"/>
              </w:rPr>
              <w:t xml:space="preserve"> </w:t>
            </w:r>
            <w:r>
              <w:rPr>
                <w:rFonts w:hint="eastAsia" w:ascii="宋体" w:hAnsi="宋体" w:eastAsia="宋体" w:cs="宋体"/>
                <w:b w:val="0"/>
                <w:bCs w:val="0"/>
                <w:spacing w:val="-2"/>
                <w:w w:val="123"/>
                <w:sz w:val="18"/>
                <w:szCs w:val="18"/>
                <w:highlight w:val="none"/>
              </w:rPr>
              <w:t>V</w:t>
            </w:r>
            <w:r>
              <w:rPr>
                <w:rFonts w:hint="eastAsia" w:ascii="宋体" w:hAnsi="宋体" w:eastAsia="宋体" w:cs="宋体"/>
                <w:b w:val="0"/>
                <w:bCs w:val="0"/>
                <w:spacing w:val="2"/>
                <w:w w:val="122"/>
                <w:sz w:val="18"/>
                <w:szCs w:val="18"/>
                <w:highlight w:val="none"/>
              </w:rPr>
              <w:t>p</w:t>
            </w:r>
            <w:r>
              <w:rPr>
                <w:rFonts w:hint="eastAsia" w:ascii="宋体" w:hAnsi="宋体" w:eastAsia="宋体" w:cs="宋体"/>
                <w:b w:val="0"/>
                <w:bCs w:val="0"/>
                <w:w w:val="95"/>
                <w:sz w:val="18"/>
                <w:szCs w:val="18"/>
                <w:highlight w:val="none"/>
              </w:rPr>
              <w:t>-p</w:t>
            </w:r>
            <w:r>
              <w:rPr>
                <w:rFonts w:hint="eastAsia" w:ascii="宋体" w:hAnsi="宋体" w:eastAsia="宋体" w:cs="宋体"/>
                <w:b w:val="0"/>
                <w:bCs w:val="0"/>
                <w:spacing w:val="-28"/>
                <w:sz w:val="18"/>
                <w:szCs w:val="18"/>
                <w:highlight w:val="none"/>
              </w:rPr>
              <w:t xml:space="preserve"> ± </w:t>
            </w:r>
            <w:r>
              <w:rPr>
                <w:rFonts w:hint="eastAsia" w:ascii="宋体" w:hAnsi="宋体" w:eastAsia="宋体" w:cs="宋体"/>
                <w:b w:val="0"/>
                <w:bCs w:val="0"/>
                <w:w w:val="117"/>
                <w:sz w:val="18"/>
                <w:szCs w:val="18"/>
                <w:highlight w:val="none"/>
              </w:rPr>
              <w:t>6d</w:t>
            </w:r>
            <w:r>
              <w:rPr>
                <w:rFonts w:hint="eastAsia" w:ascii="宋体" w:hAnsi="宋体" w:eastAsia="宋体" w:cs="宋体"/>
                <w:b w:val="0"/>
                <w:bCs w:val="0"/>
                <w:spacing w:val="-3"/>
                <w:w w:val="122"/>
                <w:sz w:val="18"/>
                <w:szCs w:val="18"/>
                <w:highlight w:val="none"/>
              </w:rPr>
              <w:t>b</w:t>
            </w:r>
            <w:r>
              <w:rPr>
                <w:rFonts w:hint="eastAsia" w:ascii="宋体" w:hAnsi="宋体" w:eastAsia="宋体" w:cs="宋体"/>
                <w:b w:val="0"/>
                <w:bCs w:val="0"/>
                <w:w w:val="49"/>
                <w:sz w:val="18"/>
                <w:szCs w:val="18"/>
                <w:highlight w:val="none"/>
              </w:rPr>
              <w:t>,</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12"/>
                <w:sz w:val="18"/>
                <w:szCs w:val="18"/>
                <w:highlight w:val="none"/>
              </w:rPr>
              <w:t>75</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z w:val="18"/>
                <w:szCs w:val="18"/>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40"/>
                <w:sz w:val="18"/>
                <w:szCs w:val="18"/>
                <w:highlight w:val="none"/>
              </w:rPr>
              <w:t>H</w:t>
            </w:r>
            <w:r>
              <w:rPr>
                <w:rFonts w:hint="eastAsia" w:ascii="宋体" w:hAnsi="宋体" w:eastAsia="宋体" w:cs="宋体"/>
                <w:b w:val="0"/>
                <w:bCs w:val="0"/>
                <w:spacing w:val="2"/>
                <w:w w:val="141"/>
                <w:sz w:val="18"/>
                <w:szCs w:val="18"/>
                <w:highlight w:val="none"/>
              </w:rPr>
              <w:t>D</w:t>
            </w:r>
            <w:r>
              <w:rPr>
                <w:rFonts w:hint="eastAsia" w:ascii="宋体" w:hAnsi="宋体" w:eastAsia="宋体" w:cs="宋体"/>
                <w:b w:val="0"/>
                <w:bCs w:val="0"/>
                <w:spacing w:val="-7"/>
                <w:w w:val="68"/>
                <w:sz w:val="18"/>
                <w:szCs w:val="18"/>
                <w:highlight w:val="none"/>
              </w:rPr>
              <w:t>-</w:t>
            </w:r>
            <w:r>
              <w:rPr>
                <w:rFonts w:hint="eastAsia" w:ascii="宋体" w:hAnsi="宋体" w:eastAsia="宋体" w:cs="宋体"/>
                <w:b w:val="0"/>
                <w:bCs w:val="0"/>
                <w:w w:val="118"/>
                <w:sz w:val="18"/>
                <w:szCs w:val="18"/>
                <w:highlight w:val="none"/>
              </w:rPr>
              <w:t>Y</w:t>
            </w:r>
            <w:r>
              <w:rPr>
                <w:rFonts w:hint="eastAsia" w:ascii="宋体" w:hAnsi="宋体" w:eastAsia="宋体" w:cs="宋体"/>
                <w:b w:val="0"/>
                <w:bCs w:val="0"/>
                <w:spacing w:val="-57"/>
                <w:w w:val="117"/>
                <w:sz w:val="18"/>
                <w:szCs w:val="18"/>
                <w:highlight w:val="none"/>
              </w:rPr>
              <w:t>P</w:t>
            </w:r>
            <w:r>
              <w:rPr>
                <w:rFonts w:hint="eastAsia" w:ascii="宋体" w:hAnsi="宋体" w:eastAsia="宋体" w:cs="宋体"/>
                <w:b w:val="0"/>
                <w:bCs w:val="0"/>
                <w:spacing w:val="-6"/>
                <w:w w:val="126"/>
                <w:position w:val="-4"/>
                <w:sz w:val="18"/>
                <w:szCs w:val="18"/>
                <w:highlight w:val="none"/>
              </w:rPr>
              <w:t>b</w:t>
            </w:r>
            <w:r>
              <w:rPr>
                <w:rFonts w:hint="eastAsia" w:ascii="宋体" w:hAnsi="宋体" w:eastAsia="宋体" w:cs="宋体"/>
                <w:b w:val="0"/>
                <w:bCs w:val="0"/>
                <w:spacing w:val="-14"/>
                <w:w w:val="117"/>
                <w:sz w:val="18"/>
                <w:szCs w:val="18"/>
                <w:highlight w:val="none"/>
              </w:rPr>
              <w:t>P</w:t>
            </w:r>
            <w:r>
              <w:rPr>
                <w:rFonts w:hint="eastAsia" w:ascii="宋体" w:hAnsi="宋体" w:eastAsia="宋体" w:cs="宋体"/>
                <w:b w:val="0"/>
                <w:bCs w:val="0"/>
                <w:w w:val="76"/>
                <w:position w:val="-4"/>
                <w:sz w:val="18"/>
                <w:szCs w:val="18"/>
                <w:highlight w:val="none"/>
              </w:rPr>
              <w:t>r</w:t>
            </w:r>
            <w:r>
              <w:rPr>
                <w:rFonts w:hint="eastAsia" w:ascii="宋体" w:hAnsi="宋体" w:eastAsia="宋体" w:cs="宋体"/>
                <w:b w:val="0"/>
                <w:bCs w:val="0"/>
                <w:spacing w:val="-7"/>
                <w:position w:val="-4"/>
                <w:sz w:val="18"/>
                <w:szCs w:val="18"/>
                <w:highlight w:val="none"/>
              </w:rPr>
              <w:t xml:space="preserve"> </w:t>
            </w:r>
            <w:r>
              <w:rPr>
                <w:rFonts w:hint="eastAsia" w:ascii="宋体" w:hAnsi="宋体" w:eastAsia="宋体" w:cs="宋体"/>
                <w:b w:val="0"/>
                <w:bCs w:val="0"/>
                <w:w w:val="74"/>
                <w:sz w:val="18"/>
                <w:szCs w:val="18"/>
                <w:highlight w:val="none"/>
              </w:rPr>
              <w:t>/</w:t>
            </w:r>
            <w:r>
              <w:rPr>
                <w:rFonts w:hint="eastAsia" w:ascii="宋体" w:hAnsi="宋体" w:eastAsia="宋体" w:cs="宋体"/>
                <w:b w:val="0"/>
                <w:bCs w:val="0"/>
                <w:spacing w:val="-49"/>
                <w:sz w:val="18"/>
                <w:szCs w:val="18"/>
                <w:highlight w:val="none"/>
              </w:rPr>
              <w:t xml:space="preserve"> </w:t>
            </w:r>
            <w:r>
              <w:rPr>
                <w:rFonts w:hint="eastAsia" w:ascii="宋体" w:hAnsi="宋体" w:eastAsia="宋体" w:cs="宋体"/>
                <w:b w:val="0"/>
                <w:bCs w:val="0"/>
                <w:w w:val="118"/>
                <w:sz w:val="18"/>
                <w:szCs w:val="18"/>
                <w:highlight w:val="none"/>
              </w:rPr>
              <w:t>Y</w:t>
            </w:r>
            <w:r>
              <w:rPr>
                <w:rFonts w:hint="eastAsia" w:ascii="宋体" w:hAnsi="宋体" w:eastAsia="宋体" w:cs="宋体"/>
                <w:b w:val="0"/>
                <w:bCs w:val="0"/>
                <w:spacing w:val="-32"/>
                <w:w w:val="117"/>
                <w:sz w:val="18"/>
                <w:szCs w:val="18"/>
                <w:highlight w:val="none"/>
              </w:rPr>
              <w:t>P</w:t>
            </w:r>
            <w:r>
              <w:rPr>
                <w:rFonts w:hint="eastAsia" w:ascii="宋体" w:hAnsi="宋体" w:eastAsia="宋体" w:cs="宋体"/>
                <w:b w:val="0"/>
                <w:bCs w:val="0"/>
                <w:spacing w:val="-6"/>
                <w:w w:val="126"/>
                <w:position w:val="-4"/>
                <w:sz w:val="18"/>
                <w:szCs w:val="18"/>
                <w:highlight w:val="none"/>
              </w:rPr>
              <w:t>b</w:t>
            </w:r>
            <w:r>
              <w:rPr>
                <w:rFonts w:hint="eastAsia" w:ascii="宋体" w:hAnsi="宋体" w:eastAsia="宋体" w:cs="宋体"/>
                <w:b w:val="0"/>
                <w:bCs w:val="0"/>
                <w:spacing w:val="-14"/>
                <w:w w:val="117"/>
                <w:sz w:val="18"/>
                <w:szCs w:val="18"/>
                <w:highlight w:val="none"/>
              </w:rPr>
              <w:t>P</w:t>
            </w:r>
            <w:r>
              <w:rPr>
                <w:rFonts w:hint="eastAsia" w:ascii="宋体" w:hAnsi="宋体" w:eastAsia="宋体" w:cs="宋体"/>
                <w:b w:val="0"/>
                <w:bCs w:val="0"/>
                <w:w w:val="76"/>
                <w:position w:val="-4"/>
                <w:sz w:val="18"/>
                <w:szCs w:val="18"/>
                <w:highlight w:val="none"/>
              </w:rPr>
              <w:t>r</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28"/>
                <w:sz w:val="18"/>
                <w:szCs w:val="18"/>
                <w:highlight w:val="none"/>
              </w:rPr>
              <w:t>BNC</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80"/>
                <w:sz w:val="18"/>
                <w:szCs w:val="18"/>
                <w:highlight w:val="none"/>
              </w:rPr>
              <w:t>5,</w:t>
            </w:r>
            <w:r>
              <w:rPr>
                <w:rFonts w:hint="eastAsia" w:ascii="宋体" w:hAnsi="宋体" w:eastAsia="宋体" w:cs="宋体"/>
                <w:b w:val="0"/>
                <w:bCs w:val="0"/>
                <w:spacing w:val="-21"/>
                <w:sz w:val="18"/>
                <w:szCs w:val="18"/>
                <w:highlight w:val="none"/>
              </w:rPr>
              <w:t xml:space="preserve"> 或</w:t>
            </w:r>
            <w:r>
              <w:rPr>
                <w:rFonts w:hint="eastAsia" w:ascii="宋体" w:hAnsi="宋体" w:eastAsia="宋体" w:cs="宋体"/>
                <w:b w:val="0"/>
                <w:bCs w:val="0"/>
                <w:spacing w:val="-21"/>
                <w:sz w:val="18"/>
                <w:szCs w:val="18"/>
                <w:highlight w:val="none"/>
                <w:lang w:val="en-US" w:eastAsia="zh-CN"/>
              </w:rPr>
              <w:t xml:space="preserve">  </w:t>
            </w:r>
            <w:r>
              <w:rPr>
                <w:rFonts w:hint="eastAsia" w:ascii="宋体" w:hAnsi="宋体" w:eastAsia="宋体" w:cs="宋体"/>
                <w:b w:val="0"/>
                <w:bCs w:val="0"/>
                <w:spacing w:val="1"/>
                <w:w w:val="141"/>
                <w:sz w:val="18"/>
                <w:szCs w:val="18"/>
                <w:highlight w:val="none"/>
              </w:rPr>
              <w:t>D</w:t>
            </w:r>
            <w:r>
              <w:rPr>
                <w:rFonts w:hint="eastAsia" w:ascii="宋体" w:hAnsi="宋体" w:eastAsia="宋体" w:cs="宋体"/>
                <w:b w:val="0"/>
                <w:bCs w:val="0"/>
                <w:w w:val="75"/>
                <w:sz w:val="18"/>
                <w:szCs w:val="18"/>
                <w:highlight w:val="none"/>
              </w:rPr>
              <w:t>VI-I</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72"/>
                <w:sz w:val="18"/>
                <w:szCs w:val="18"/>
                <w:highlight w:val="none"/>
              </w:rPr>
              <w:t>(2),</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91"/>
                <w:sz w:val="18"/>
                <w:szCs w:val="18"/>
                <w:highlight w:val="none"/>
              </w:rPr>
              <w:t>0.7</w:t>
            </w:r>
            <w:r>
              <w:rPr>
                <w:rFonts w:hint="eastAsia" w:ascii="宋体" w:hAnsi="宋体" w:eastAsia="宋体" w:cs="宋体"/>
                <w:b w:val="0"/>
                <w:bCs w:val="0"/>
                <w:spacing w:val="-47"/>
                <w:sz w:val="18"/>
                <w:szCs w:val="18"/>
                <w:highlight w:val="none"/>
              </w:rPr>
              <w:t xml:space="preserve"> </w:t>
            </w:r>
            <w:r>
              <w:rPr>
                <w:rFonts w:hint="eastAsia" w:ascii="宋体" w:hAnsi="宋体" w:eastAsia="宋体" w:cs="宋体"/>
                <w:b w:val="0"/>
                <w:bCs w:val="0"/>
                <w:spacing w:val="-2"/>
                <w:w w:val="123"/>
                <w:sz w:val="18"/>
                <w:szCs w:val="18"/>
                <w:highlight w:val="none"/>
              </w:rPr>
              <w:t>V</w:t>
            </w:r>
            <w:r>
              <w:rPr>
                <w:rFonts w:hint="eastAsia" w:ascii="宋体" w:hAnsi="宋体" w:eastAsia="宋体" w:cs="宋体"/>
                <w:b w:val="0"/>
                <w:bCs w:val="0"/>
                <w:spacing w:val="2"/>
                <w:w w:val="122"/>
                <w:sz w:val="18"/>
                <w:szCs w:val="18"/>
                <w:highlight w:val="none"/>
              </w:rPr>
              <w:t>p</w:t>
            </w:r>
            <w:r>
              <w:rPr>
                <w:rFonts w:hint="eastAsia" w:ascii="宋体" w:hAnsi="宋体" w:eastAsia="宋体" w:cs="宋体"/>
                <w:b w:val="0"/>
                <w:bCs w:val="0"/>
                <w:w w:val="95"/>
                <w:sz w:val="18"/>
                <w:szCs w:val="18"/>
                <w:highlight w:val="none"/>
              </w:rPr>
              <w:t>-p</w:t>
            </w:r>
            <w:r>
              <w:rPr>
                <w:rFonts w:hint="eastAsia" w:ascii="宋体" w:hAnsi="宋体" w:eastAsia="宋体" w:cs="宋体"/>
                <w:b w:val="0"/>
                <w:bCs w:val="0"/>
                <w:spacing w:val="-28"/>
                <w:sz w:val="18"/>
                <w:szCs w:val="18"/>
                <w:highlight w:val="none"/>
              </w:rPr>
              <w:t xml:space="preserve"> ± </w:t>
            </w:r>
            <w:r>
              <w:rPr>
                <w:rFonts w:hint="eastAsia" w:ascii="宋体" w:hAnsi="宋体" w:eastAsia="宋体" w:cs="宋体"/>
                <w:b w:val="0"/>
                <w:bCs w:val="0"/>
                <w:w w:val="117"/>
                <w:sz w:val="18"/>
                <w:szCs w:val="18"/>
                <w:highlight w:val="none"/>
              </w:rPr>
              <w:t>6d</w:t>
            </w:r>
            <w:r>
              <w:rPr>
                <w:rFonts w:hint="eastAsia" w:ascii="宋体" w:hAnsi="宋体" w:eastAsia="宋体" w:cs="宋体"/>
                <w:b w:val="0"/>
                <w:bCs w:val="0"/>
                <w:spacing w:val="-3"/>
                <w:w w:val="122"/>
                <w:sz w:val="18"/>
                <w:szCs w:val="18"/>
                <w:highlight w:val="none"/>
              </w:rPr>
              <w:t>b</w:t>
            </w:r>
            <w:r>
              <w:rPr>
                <w:rFonts w:hint="eastAsia" w:ascii="宋体" w:hAnsi="宋体" w:eastAsia="宋体" w:cs="宋体"/>
                <w:b w:val="0"/>
                <w:bCs w:val="0"/>
                <w:w w:val="49"/>
                <w:sz w:val="18"/>
                <w:szCs w:val="18"/>
                <w:highlight w:val="none"/>
              </w:rPr>
              <w:t>,</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12"/>
                <w:sz w:val="18"/>
                <w:szCs w:val="18"/>
                <w:highlight w:val="none"/>
              </w:rPr>
              <w:t>75</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z w:val="18"/>
                <w:szCs w:val="18"/>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07"/>
                <w:sz w:val="18"/>
                <w:szCs w:val="18"/>
                <w:highlight w:val="none"/>
              </w:rPr>
              <w:t>S</w:t>
            </w:r>
            <w:r>
              <w:rPr>
                <w:rFonts w:hint="eastAsia" w:ascii="宋体" w:hAnsi="宋体" w:eastAsia="宋体" w:cs="宋体"/>
                <w:b w:val="0"/>
                <w:bCs w:val="0"/>
                <w:spacing w:val="-1"/>
                <w:w w:val="68"/>
                <w:sz w:val="18"/>
                <w:szCs w:val="18"/>
                <w:highlight w:val="none"/>
              </w:rPr>
              <w:t>-</w:t>
            </w:r>
            <w:r>
              <w:rPr>
                <w:rFonts w:hint="eastAsia" w:ascii="宋体" w:hAnsi="宋体" w:eastAsia="宋体" w:cs="宋体"/>
                <w:b w:val="0"/>
                <w:bCs w:val="0"/>
                <w:spacing w:val="-2"/>
                <w:w w:val="123"/>
                <w:sz w:val="18"/>
                <w:szCs w:val="18"/>
                <w:highlight w:val="none"/>
              </w:rPr>
              <w:t>V</w:t>
            </w:r>
            <w:r>
              <w:rPr>
                <w:rFonts w:hint="eastAsia" w:ascii="宋体" w:hAnsi="宋体" w:eastAsia="宋体" w:cs="宋体"/>
                <w:b w:val="0"/>
                <w:bCs w:val="0"/>
                <w:w w:val="100"/>
                <w:sz w:val="18"/>
                <w:szCs w:val="18"/>
                <w:highlight w:val="none"/>
              </w:rPr>
              <w:t>ideo</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94"/>
                <w:sz w:val="18"/>
                <w:szCs w:val="18"/>
                <w:highlight w:val="none"/>
              </w:rPr>
              <w:t>DIN-4,</w:t>
            </w:r>
            <w:r>
              <w:rPr>
                <w:rFonts w:hint="eastAsia" w:ascii="宋体" w:hAnsi="宋体" w:eastAsia="宋体" w:cs="宋体"/>
                <w:b w:val="0"/>
                <w:bCs w:val="0"/>
                <w:spacing w:val="-28"/>
                <w:sz w:val="18"/>
                <w:szCs w:val="18"/>
                <w:highlight w:val="none"/>
              </w:rPr>
              <w:t xml:space="preserve"> 或 </w:t>
            </w:r>
            <w:r>
              <w:rPr>
                <w:rFonts w:hint="eastAsia" w:ascii="宋体" w:hAnsi="宋体" w:eastAsia="宋体" w:cs="宋体"/>
                <w:b w:val="0"/>
                <w:bCs w:val="0"/>
                <w:spacing w:val="-28"/>
                <w:sz w:val="18"/>
                <w:szCs w:val="18"/>
                <w:highlight w:val="none"/>
                <w:lang w:val="en-US" w:eastAsia="zh-CN"/>
              </w:rPr>
              <w:t xml:space="preserve">  </w:t>
            </w:r>
            <w:r>
              <w:rPr>
                <w:rFonts w:hint="eastAsia" w:ascii="宋体" w:hAnsi="宋体" w:eastAsia="宋体" w:cs="宋体"/>
                <w:b w:val="0"/>
                <w:bCs w:val="0"/>
                <w:w w:val="128"/>
                <w:sz w:val="18"/>
                <w:szCs w:val="18"/>
                <w:highlight w:val="none"/>
              </w:rPr>
              <w:t>BNC</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80"/>
                <w:sz w:val="18"/>
                <w:szCs w:val="18"/>
                <w:highlight w:val="none"/>
              </w:rPr>
              <w:t>2,</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91"/>
                <w:sz w:val="18"/>
                <w:szCs w:val="18"/>
                <w:highlight w:val="none"/>
              </w:rPr>
              <w:t>0.7</w:t>
            </w:r>
            <w:r>
              <w:rPr>
                <w:rFonts w:hint="eastAsia" w:ascii="宋体" w:hAnsi="宋体" w:eastAsia="宋体" w:cs="宋体"/>
                <w:b w:val="0"/>
                <w:bCs w:val="0"/>
                <w:spacing w:val="-47"/>
                <w:sz w:val="18"/>
                <w:szCs w:val="18"/>
                <w:highlight w:val="none"/>
              </w:rPr>
              <w:t xml:space="preserve"> </w:t>
            </w:r>
            <w:r>
              <w:rPr>
                <w:rFonts w:hint="eastAsia" w:ascii="宋体" w:hAnsi="宋体" w:eastAsia="宋体" w:cs="宋体"/>
                <w:b w:val="0"/>
                <w:bCs w:val="0"/>
                <w:spacing w:val="-2"/>
                <w:w w:val="123"/>
                <w:sz w:val="18"/>
                <w:szCs w:val="18"/>
                <w:highlight w:val="none"/>
              </w:rPr>
              <w:t>V</w:t>
            </w:r>
            <w:r>
              <w:rPr>
                <w:rFonts w:hint="eastAsia" w:ascii="宋体" w:hAnsi="宋体" w:eastAsia="宋体" w:cs="宋体"/>
                <w:b w:val="0"/>
                <w:bCs w:val="0"/>
                <w:spacing w:val="2"/>
                <w:w w:val="122"/>
                <w:sz w:val="18"/>
                <w:szCs w:val="18"/>
                <w:highlight w:val="none"/>
              </w:rPr>
              <w:t>p</w:t>
            </w:r>
            <w:r>
              <w:rPr>
                <w:rFonts w:hint="eastAsia" w:ascii="宋体" w:hAnsi="宋体" w:eastAsia="宋体" w:cs="宋体"/>
                <w:b w:val="0"/>
                <w:bCs w:val="0"/>
                <w:w w:val="95"/>
                <w:sz w:val="18"/>
                <w:szCs w:val="18"/>
                <w:highlight w:val="none"/>
              </w:rPr>
              <w:t>-p</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4"/>
                <w:sz w:val="18"/>
                <w:szCs w:val="18"/>
                <w:highlight w:val="none"/>
              </w:rPr>
              <w:t>+6/-3d</w:t>
            </w:r>
            <w:r>
              <w:rPr>
                <w:rFonts w:hint="eastAsia" w:ascii="宋体" w:hAnsi="宋体" w:eastAsia="宋体" w:cs="宋体"/>
                <w:b w:val="0"/>
                <w:bCs w:val="0"/>
                <w:spacing w:val="-3"/>
                <w:w w:val="122"/>
                <w:sz w:val="18"/>
                <w:szCs w:val="18"/>
                <w:highlight w:val="none"/>
              </w:rPr>
              <w:t>b</w:t>
            </w:r>
            <w:r>
              <w:rPr>
                <w:rFonts w:hint="eastAsia" w:ascii="宋体" w:hAnsi="宋体" w:eastAsia="宋体" w:cs="宋体"/>
                <w:b w:val="0"/>
                <w:bCs w:val="0"/>
                <w:w w:val="49"/>
                <w:sz w:val="18"/>
                <w:szCs w:val="18"/>
                <w:highlight w:val="none"/>
              </w:rPr>
              <w:t>,</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12"/>
                <w:sz w:val="18"/>
                <w:szCs w:val="18"/>
                <w:highlight w:val="none"/>
              </w:rPr>
              <w:t>75</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z w:val="18"/>
                <w:szCs w:val="18"/>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pacing w:val="-1"/>
                <w:w w:val="122"/>
                <w:sz w:val="18"/>
                <w:szCs w:val="18"/>
                <w:highlight w:val="none"/>
              </w:rPr>
              <w:t>C</w:t>
            </w:r>
            <w:r>
              <w:rPr>
                <w:rFonts w:hint="eastAsia" w:ascii="宋体" w:hAnsi="宋体" w:eastAsia="宋体" w:cs="宋体"/>
                <w:b w:val="0"/>
                <w:bCs w:val="0"/>
                <w:w w:val="113"/>
                <w:sz w:val="18"/>
                <w:szCs w:val="18"/>
                <w:highlight w:val="none"/>
              </w:rPr>
              <w:t>omposi</w:t>
            </w:r>
            <w:r>
              <w:rPr>
                <w:rFonts w:hint="eastAsia" w:ascii="宋体" w:hAnsi="宋体" w:eastAsia="宋体" w:cs="宋体"/>
                <w:b w:val="0"/>
                <w:bCs w:val="0"/>
                <w:spacing w:val="-1"/>
                <w:w w:val="73"/>
                <w:sz w:val="18"/>
                <w:szCs w:val="18"/>
                <w:highlight w:val="none"/>
              </w:rPr>
              <w:t>t</w:t>
            </w:r>
            <w:r>
              <w:rPr>
                <w:rFonts w:hint="eastAsia" w:ascii="宋体" w:hAnsi="宋体" w:eastAsia="宋体" w:cs="宋体"/>
                <w:b w:val="0"/>
                <w:bCs w:val="0"/>
                <w:w w:val="108"/>
                <w:sz w:val="18"/>
                <w:szCs w:val="18"/>
                <w:highlight w:val="none"/>
              </w:rPr>
              <w:t>e</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08"/>
                <w:sz w:val="18"/>
                <w:szCs w:val="18"/>
                <w:highlight w:val="none"/>
              </w:rPr>
              <w:t>BNC,</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91"/>
                <w:sz w:val="18"/>
                <w:szCs w:val="18"/>
                <w:highlight w:val="none"/>
              </w:rPr>
              <w:t>0.7</w:t>
            </w:r>
            <w:r>
              <w:rPr>
                <w:rFonts w:hint="eastAsia" w:ascii="宋体" w:hAnsi="宋体" w:eastAsia="宋体" w:cs="宋体"/>
                <w:b w:val="0"/>
                <w:bCs w:val="0"/>
                <w:spacing w:val="-47"/>
                <w:sz w:val="18"/>
                <w:szCs w:val="18"/>
                <w:highlight w:val="none"/>
              </w:rPr>
              <w:t xml:space="preserve"> </w:t>
            </w:r>
            <w:r>
              <w:rPr>
                <w:rFonts w:hint="eastAsia" w:ascii="宋体" w:hAnsi="宋体" w:eastAsia="宋体" w:cs="宋体"/>
                <w:b w:val="0"/>
                <w:bCs w:val="0"/>
                <w:spacing w:val="-2"/>
                <w:w w:val="123"/>
                <w:sz w:val="18"/>
                <w:szCs w:val="18"/>
                <w:highlight w:val="none"/>
              </w:rPr>
              <w:t>V</w:t>
            </w:r>
            <w:r>
              <w:rPr>
                <w:rFonts w:hint="eastAsia" w:ascii="宋体" w:hAnsi="宋体" w:eastAsia="宋体" w:cs="宋体"/>
                <w:b w:val="0"/>
                <w:bCs w:val="0"/>
                <w:spacing w:val="2"/>
                <w:w w:val="122"/>
                <w:sz w:val="18"/>
                <w:szCs w:val="18"/>
                <w:highlight w:val="none"/>
              </w:rPr>
              <w:t>p</w:t>
            </w:r>
            <w:r>
              <w:rPr>
                <w:rFonts w:hint="eastAsia" w:ascii="宋体" w:hAnsi="宋体" w:eastAsia="宋体" w:cs="宋体"/>
                <w:b w:val="0"/>
                <w:bCs w:val="0"/>
                <w:w w:val="95"/>
                <w:sz w:val="18"/>
                <w:szCs w:val="18"/>
                <w:highlight w:val="none"/>
              </w:rPr>
              <w:t>-p</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4"/>
                <w:sz w:val="18"/>
                <w:szCs w:val="18"/>
                <w:highlight w:val="none"/>
              </w:rPr>
              <w:t>+6/-3d</w:t>
            </w:r>
            <w:r>
              <w:rPr>
                <w:rFonts w:hint="eastAsia" w:ascii="宋体" w:hAnsi="宋体" w:eastAsia="宋体" w:cs="宋体"/>
                <w:b w:val="0"/>
                <w:bCs w:val="0"/>
                <w:spacing w:val="-3"/>
                <w:w w:val="122"/>
                <w:sz w:val="18"/>
                <w:szCs w:val="18"/>
                <w:highlight w:val="none"/>
              </w:rPr>
              <w:t>b</w:t>
            </w:r>
            <w:r>
              <w:rPr>
                <w:rFonts w:hint="eastAsia" w:ascii="宋体" w:hAnsi="宋体" w:eastAsia="宋体" w:cs="宋体"/>
                <w:b w:val="0"/>
                <w:bCs w:val="0"/>
                <w:w w:val="49"/>
                <w:sz w:val="18"/>
                <w:szCs w:val="18"/>
                <w:highlight w:val="none"/>
              </w:rPr>
              <w:t>,</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12"/>
                <w:sz w:val="18"/>
                <w:szCs w:val="18"/>
                <w:highlight w:val="none"/>
              </w:rPr>
              <w:t>75</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z w:val="18"/>
                <w:szCs w:val="18"/>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w w:val="108"/>
                <w:sz w:val="18"/>
                <w:szCs w:val="18"/>
                <w:highlight w:val="none"/>
                <w:lang w:val="en-US" w:eastAsia="zh-CN"/>
              </w:rPr>
            </w:pPr>
            <w:r>
              <w:rPr>
                <w:rFonts w:hint="eastAsia" w:ascii="宋体" w:hAnsi="宋体" w:eastAsia="宋体" w:cs="宋体"/>
                <w:b w:val="0"/>
                <w:bCs w:val="0"/>
                <w:w w:val="108"/>
                <w:sz w:val="18"/>
                <w:szCs w:val="18"/>
                <w:highlight w:val="none"/>
                <w:lang w:val="en-US" w:eastAsia="zh-CN"/>
              </w:rPr>
              <w:t>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DVI</w:t>
            </w:r>
            <w:r>
              <w:rPr>
                <w:rFonts w:hint="eastAsia" w:ascii="宋体" w:hAnsi="宋体" w:eastAsia="宋体" w:cs="宋体"/>
                <w:b w:val="0"/>
                <w:bCs w:val="0"/>
                <w:spacing w:val="-50"/>
                <w:sz w:val="18"/>
                <w:szCs w:val="18"/>
                <w:highlight w:val="none"/>
              </w:rPr>
              <w:t xml:space="preserve"> </w:t>
            </w:r>
            <w:r>
              <w:rPr>
                <w:rFonts w:hint="eastAsia" w:ascii="宋体" w:hAnsi="宋体" w:eastAsia="宋体" w:cs="宋体"/>
                <w:b w:val="0"/>
                <w:bCs w:val="0"/>
                <w:sz w:val="18"/>
                <w:szCs w:val="18"/>
                <w:highlight w:val="none"/>
              </w:rPr>
              <w:t>(1)</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DVI-D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05"/>
                <w:sz w:val="18"/>
                <w:szCs w:val="18"/>
                <w:highlight w:val="none"/>
              </w:rPr>
              <w:t>3G-SDI</w:t>
            </w:r>
            <w:r>
              <w:rPr>
                <w:rFonts w:hint="eastAsia" w:ascii="宋体" w:hAnsi="宋体" w:eastAsia="宋体" w:cs="宋体"/>
                <w:b w:val="0"/>
                <w:bCs w:val="0"/>
                <w:spacing w:val="-60"/>
                <w:w w:val="105"/>
                <w:sz w:val="18"/>
                <w:szCs w:val="18"/>
                <w:highlight w:val="none"/>
              </w:rPr>
              <w:t xml:space="preserve"> </w:t>
            </w:r>
            <w:r>
              <w:rPr>
                <w:rFonts w:hint="eastAsia" w:ascii="宋体" w:hAnsi="宋体" w:eastAsia="宋体" w:cs="宋体"/>
                <w:b w:val="0"/>
                <w:bCs w:val="0"/>
                <w:sz w:val="18"/>
                <w:szCs w:val="18"/>
                <w:highlight w:val="none"/>
              </w:rPr>
              <w:t>(1)</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05"/>
                <w:sz w:val="18"/>
                <w:szCs w:val="18"/>
                <w:highlight w:val="none"/>
              </w:rPr>
              <w:t>BNC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40"/>
                <w:sz w:val="18"/>
                <w:szCs w:val="18"/>
                <w:highlight w:val="none"/>
              </w:rPr>
              <w:t>H</w:t>
            </w:r>
            <w:r>
              <w:rPr>
                <w:rFonts w:hint="eastAsia" w:ascii="宋体" w:hAnsi="宋体" w:eastAsia="宋体" w:cs="宋体"/>
                <w:b w:val="0"/>
                <w:bCs w:val="0"/>
                <w:spacing w:val="2"/>
                <w:w w:val="141"/>
                <w:sz w:val="18"/>
                <w:szCs w:val="18"/>
                <w:highlight w:val="none"/>
              </w:rPr>
              <w:t>D</w:t>
            </w:r>
            <w:r>
              <w:rPr>
                <w:rFonts w:hint="eastAsia" w:ascii="宋体" w:hAnsi="宋体" w:eastAsia="宋体" w:cs="宋体"/>
                <w:b w:val="0"/>
                <w:bCs w:val="0"/>
                <w:w w:val="68"/>
                <w:sz w:val="18"/>
                <w:szCs w:val="18"/>
                <w:highlight w:val="none"/>
              </w:rPr>
              <w:t>-</w:t>
            </w:r>
            <w:r>
              <w:rPr>
                <w:rFonts w:hint="eastAsia" w:ascii="宋体" w:hAnsi="宋体" w:eastAsia="宋体" w:cs="宋体"/>
                <w:b w:val="0"/>
                <w:bCs w:val="0"/>
                <w:spacing w:val="1"/>
                <w:w w:val="119"/>
                <w:sz w:val="18"/>
                <w:szCs w:val="18"/>
                <w:highlight w:val="none"/>
              </w:rPr>
              <w:t>R</w:t>
            </w:r>
            <w:r>
              <w:rPr>
                <w:rFonts w:hint="eastAsia" w:ascii="宋体" w:hAnsi="宋体" w:eastAsia="宋体" w:cs="宋体"/>
                <w:b w:val="0"/>
                <w:bCs w:val="0"/>
                <w:w w:val="103"/>
                <w:sz w:val="18"/>
                <w:szCs w:val="18"/>
                <w:highlight w:val="none"/>
              </w:rPr>
              <w:t>GBS,</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pacing w:val="1"/>
                <w:w w:val="119"/>
                <w:sz w:val="18"/>
                <w:szCs w:val="18"/>
                <w:highlight w:val="none"/>
              </w:rPr>
              <w:t>R</w:t>
            </w:r>
            <w:r>
              <w:rPr>
                <w:rFonts w:hint="eastAsia" w:ascii="宋体" w:hAnsi="宋体" w:eastAsia="宋体" w:cs="宋体"/>
                <w:b w:val="0"/>
                <w:bCs w:val="0"/>
                <w:w w:val="122"/>
                <w:sz w:val="18"/>
                <w:szCs w:val="18"/>
                <w:highlight w:val="none"/>
              </w:rPr>
              <w:t>GBS</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28"/>
                <w:sz w:val="18"/>
                <w:szCs w:val="18"/>
                <w:highlight w:val="none"/>
              </w:rPr>
              <w:t>BNC</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80"/>
                <w:sz w:val="18"/>
                <w:szCs w:val="18"/>
                <w:highlight w:val="none"/>
              </w:rPr>
              <w:t>5,</w:t>
            </w:r>
            <w:r>
              <w:rPr>
                <w:rFonts w:hint="eastAsia" w:ascii="宋体" w:hAnsi="宋体" w:eastAsia="宋体" w:cs="宋体"/>
                <w:b w:val="0"/>
                <w:bCs w:val="0"/>
                <w:spacing w:val="-28"/>
                <w:sz w:val="18"/>
                <w:szCs w:val="18"/>
                <w:highlight w:val="none"/>
              </w:rPr>
              <w:t xml:space="preserve"> 或 </w:t>
            </w:r>
            <w:r>
              <w:rPr>
                <w:rFonts w:hint="eastAsia" w:ascii="宋体" w:hAnsi="宋体" w:eastAsia="宋体" w:cs="宋体"/>
                <w:b w:val="0"/>
                <w:bCs w:val="0"/>
                <w:spacing w:val="-28"/>
                <w:sz w:val="18"/>
                <w:szCs w:val="18"/>
                <w:highlight w:val="none"/>
                <w:lang w:val="en-US" w:eastAsia="zh-CN"/>
              </w:rPr>
              <w:t xml:space="preserve">  </w:t>
            </w:r>
            <w:r>
              <w:rPr>
                <w:rFonts w:hint="eastAsia" w:ascii="宋体" w:hAnsi="宋体" w:eastAsia="宋体" w:cs="宋体"/>
                <w:b w:val="0"/>
                <w:bCs w:val="0"/>
                <w:spacing w:val="1"/>
                <w:w w:val="141"/>
                <w:sz w:val="18"/>
                <w:szCs w:val="18"/>
                <w:highlight w:val="none"/>
              </w:rPr>
              <w:t>D</w:t>
            </w:r>
            <w:r>
              <w:rPr>
                <w:rFonts w:hint="eastAsia" w:ascii="宋体" w:hAnsi="宋体" w:eastAsia="宋体" w:cs="宋体"/>
                <w:b w:val="0"/>
                <w:bCs w:val="0"/>
                <w:w w:val="75"/>
                <w:sz w:val="18"/>
                <w:szCs w:val="18"/>
                <w:highlight w:val="none"/>
              </w:rPr>
              <w:t>VI-I</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8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40"/>
                <w:sz w:val="18"/>
                <w:szCs w:val="18"/>
                <w:highlight w:val="none"/>
              </w:rPr>
              <w:t>H</w:t>
            </w:r>
            <w:r>
              <w:rPr>
                <w:rFonts w:hint="eastAsia" w:ascii="宋体" w:hAnsi="宋体" w:eastAsia="宋体" w:cs="宋体"/>
                <w:b w:val="0"/>
                <w:bCs w:val="0"/>
                <w:spacing w:val="2"/>
                <w:w w:val="141"/>
                <w:sz w:val="18"/>
                <w:szCs w:val="18"/>
                <w:highlight w:val="none"/>
              </w:rPr>
              <w:t>D</w:t>
            </w:r>
            <w:r>
              <w:rPr>
                <w:rFonts w:hint="eastAsia" w:ascii="宋体" w:hAnsi="宋体" w:eastAsia="宋体" w:cs="宋体"/>
                <w:b w:val="0"/>
                <w:bCs w:val="0"/>
                <w:spacing w:val="-7"/>
                <w:w w:val="68"/>
                <w:sz w:val="18"/>
                <w:szCs w:val="18"/>
                <w:highlight w:val="none"/>
              </w:rPr>
              <w:t>-</w:t>
            </w:r>
            <w:r>
              <w:rPr>
                <w:rFonts w:hint="eastAsia" w:ascii="宋体" w:hAnsi="宋体" w:eastAsia="宋体" w:cs="宋体"/>
                <w:b w:val="0"/>
                <w:bCs w:val="0"/>
                <w:w w:val="118"/>
                <w:sz w:val="18"/>
                <w:szCs w:val="18"/>
                <w:highlight w:val="none"/>
              </w:rPr>
              <w:t>Y</w:t>
            </w:r>
            <w:r>
              <w:rPr>
                <w:rFonts w:hint="eastAsia" w:ascii="宋体" w:hAnsi="宋体" w:eastAsia="宋体" w:cs="宋体"/>
                <w:b w:val="0"/>
                <w:bCs w:val="0"/>
                <w:spacing w:val="-57"/>
                <w:w w:val="117"/>
                <w:sz w:val="18"/>
                <w:szCs w:val="18"/>
                <w:highlight w:val="none"/>
              </w:rPr>
              <w:t>P</w:t>
            </w:r>
            <w:r>
              <w:rPr>
                <w:rFonts w:hint="eastAsia" w:ascii="宋体" w:hAnsi="宋体" w:eastAsia="宋体" w:cs="宋体"/>
                <w:b w:val="0"/>
                <w:bCs w:val="0"/>
                <w:spacing w:val="-6"/>
                <w:w w:val="126"/>
                <w:position w:val="-4"/>
                <w:sz w:val="18"/>
                <w:szCs w:val="18"/>
                <w:highlight w:val="none"/>
              </w:rPr>
              <w:t>b</w:t>
            </w:r>
            <w:r>
              <w:rPr>
                <w:rFonts w:hint="eastAsia" w:ascii="宋体" w:hAnsi="宋体" w:eastAsia="宋体" w:cs="宋体"/>
                <w:b w:val="0"/>
                <w:bCs w:val="0"/>
                <w:spacing w:val="-14"/>
                <w:w w:val="117"/>
                <w:sz w:val="18"/>
                <w:szCs w:val="18"/>
                <w:highlight w:val="none"/>
              </w:rPr>
              <w:t>P</w:t>
            </w:r>
            <w:r>
              <w:rPr>
                <w:rFonts w:hint="eastAsia" w:ascii="宋体" w:hAnsi="宋体" w:eastAsia="宋体" w:cs="宋体"/>
                <w:b w:val="0"/>
                <w:bCs w:val="0"/>
                <w:w w:val="76"/>
                <w:position w:val="-4"/>
                <w:sz w:val="18"/>
                <w:szCs w:val="18"/>
                <w:highlight w:val="none"/>
              </w:rPr>
              <w:t>r</w:t>
            </w:r>
            <w:r>
              <w:rPr>
                <w:rFonts w:hint="eastAsia" w:ascii="宋体" w:hAnsi="宋体" w:eastAsia="宋体" w:cs="宋体"/>
                <w:b w:val="0"/>
                <w:bCs w:val="0"/>
                <w:spacing w:val="-7"/>
                <w:position w:val="-4"/>
                <w:sz w:val="18"/>
                <w:szCs w:val="18"/>
                <w:highlight w:val="none"/>
              </w:rPr>
              <w:t xml:space="preserve"> </w:t>
            </w:r>
            <w:r>
              <w:rPr>
                <w:rFonts w:hint="eastAsia" w:ascii="宋体" w:hAnsi="宋体" w:eastAsia="宋体" w:cs="宋体"/>
                <w:b w:val="0"/>
                <w:bCs w:val="0"/>
                <w:w w:val="74"/>
                <w:sz w:val="18"/>
                <w:szCs w:val="18"/>
                <w:highlight w:val="none"/>
              </w:rPr>
              <w:t>/</w:t>
            </w:r>
            <w:r>
              <w:rPr>
                <w:rFonts w:hint="eastAsia" w:ascii="宋体" w:hAnsi="宋体" w:eastAsia="宋体" w:cs="宋体"/>
                <w:b w:val="0"/>
                <w:bCs w:val="0"/>
                <w:spacing w:val="-49"/>
                <w:sz w:val="18"/>
                <w:szCs w:val="18"/>
                <w:highlight w:val="none"/>
              </w:rPr>
              <w:t xml:space="preserve"> </w:t>
            </w:r>
            <w:r>
              <w:rPr>
                <w:rFonts w:hint="eastAsia" w:ascii="宋体" w:hAnsi="宋体" w:eastAsia="宋体" w:cs="宋体"/>
                <w:b w:val="0"/>
                <w:bCs w:val="0"/>
                <w:w w:val="118"/>
                <w:sz w:val="18"/>
                <w:szCs w:val="18"/>
                <w:highlight w:val="none"/>
              </w:rPr>
              <w:t>Y</w:t>
            </w:r>
            <w:r>
              <w:rPr>
                <w:rFonts w:hint="eastAsia" w:ascii="宋体" w:hAnsi="宋体" w:eastAsia="宋体" w:cs="宋体"/>
                <w:b w:val="0"/>
                <w:bCs w:val="0"/>
                <w:spacing w:val="-32"/>
                <w:w w:val="117"/>
                <w:sz w:val="18"/>
                <w:szCs w:val="18"/>
                <w:highlight w:val="none"/>
              </w:rPr>
              <w:t>P</w:t>
            </w:r>
            <w:r>
              <w:rPr>
                <w:rFonts w:hint="eastAsia" w:ascii="宋体" w:hAnsi="宋体" w:eastAsia="宋体" w:cs="宋体"/>
                <w:b w:val="0"/>
                <w:bCs w:val="0"/>
                <w:spacing w:val="-6"/>
                <w:w w:val="126"/>
                <w:position w:val="-4"/>
                <w:sz w:val="18"/>
                <w:szCs w:val="18"/>
                <w:highlight w:val="none"/>
              </w:rPr>
              <w:t>b</w:t>
            </w:r>
            <w:r>
              <w:rPr>
                <w:rFonts w:hint="eastAsia" w:ascii="宋体" w:hAnsi="宋体" w:eastAsia="宋体" w:cs="宋体"/>
                <w:b w:val="0"/>
                <w:bCs w:val="0"/>
                <w:spacing w:val="-14"/>
                <w:w w:val="117"/>
                <w:sz w:val="18"/>
                <w:szCs w:val="18"/>
                <w:highlight w:val="none"/>
              </w:rPr>
              <w:t>P</w:t>
            </w:r>
            <w:r>
              <w:rPr>
                <w:rFonts w:hint="eastAsia" w:ascii="宋体" w:hAnsi="宋体" w:eastAsia="宋体" w:cs="宋体"/>
                <w:b w:val="0"/>
                <w:bCs w:val="0"/>
                <w:w w:val="76"/>
                <w:position w:val="-4"/>
                <w:sz w:val="18"/>
                <w:szCs w:val="18"/>
                <w:highlight w:val="none"/>
              </w:rPr>
              <w:t>r</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28"/>
                <w:sz w:val="18"/>
                <w:szCs w:val="18"/>
                <w:highlight w:val="none"/>
              </w:rPr>
              <w:t>BNC</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102"/>
                <w:sz w:val="18"/>
                <w:szCs w:val="18"/>
                <w:highlight w:val="none"/>
              </w:rPr>
              <w:t>x</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80"/>
                <w:sz w:val="18"/>
                <w:szCs w:val="18"/>
                <w:highlight w:val="none"/>
              </w:rPr>
              <w:t>5,</w:t>
            </w:r>
            <w:r>
              <w:rPr>
                <w:rFonts w:hint="eastAsia" w:ascii="宋体" w:hAnsi="宋体" w:eastAsia="宋体" w:cs="宋体"/>
                <w:b w:val="0"/>
                <w:bCs w:val="0"/>
                <w:spacing w:val="-28"/>
                <w:sz w:val="18"/>
                <w:szCs w:val="18"/>
                <w:highlight w:val="none"/>
              </w:rPr>
              <w:t xml:space="preserve"> 或 </w:t>
            </w:r>
            <w:r>
              <w:rPr>
                <w:rFonts w:hint="eastAsia" w:ascii="宋体" w:hAnsi="宋体" w:eastAsia="宋体" w:cs="宋体"/>
                <w:b w:val="0"/>
                <w:bCs w:val="0"/>
                <w:spacing w:val="-28"/>
                <w:sz w:val="18"/>
                <w:szCs w:val="18"/>
                <w:highlight w:val="none"/>
                <w:lang w:val="en-US" w:eastAsia="zh-CN"/>
              </w:rPr>
              <w:t xml:space="preserve">  </w:t>
            </w:r>
            <w:r>
              <w:rPr>
                <w:rFonts w:hint="eastAsia" w:ascii="宋体" w:hAnsi="宋体" w:eastAsia="宋体" w:cs="宋体"/>
                <w:b w:val="0"/>
                <w:bCs w:val="0"/>
                <w:spacing w:val="1"/>
                <w:w w:val="141"/>
                <w:sz w:val="18"/>
                <w:szCs w:val="18"/>
                <w:highlight w:val="none"/>
              </w:rPr>
              <w:t>D</w:t>
            </w:r>
            <w:r>
              <w:rPr>
                <w:rFonts w:hint="eastAsia" w:ascii="宋体" w:hAnsi="宋体" w:eastAsia="宋体" w:cs="宋体"/>
                <w:b w:val="0"/>
                <w:bCs w:val="0"/>
                <w:w w:val="75"/>
                <w:sz w:val="18"/>
                <w:szCs w:val="18"/>
                <w:highlight w:val="none"/>
              </w:rPr>
              <w:t>VI-I</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w w:val="8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S-Video</w:t>
            </w:r>
          </w:p>
        </w:tc>
        <w:tc>
          <w:tcPr>
            <w:tcW w:w="3334" w:type="pct"/>
            <w:noWrap w:val="0"/>
            <w:vAlign w:val="center"/>
          </w:tcPr>
          <w:p>
            <w:pPr>
              <w:pStyle w:val="3"/>
              <w:keepNext w:val="0"/>
              <w:keepLines w:val="0"/>
              <w:pageBreakBefore w:val="0"/>
              <w:widowControl w:val="0"/>
              <w:tabs>
                <w:tab w:val="left" w:pos="2334"/>
              </w:tabs>
              <w:kinsoku/>
              <w:wordWrap/>
              <w:overflowPunct/>
              <w:topLinePunct w:val="0"/>
              <w:autoSpaceDE w:val="0"/>
              <w:autoSpaceDN w:val="0"/>
              <w:bidi w:val="0"/>
              <w:adjustRightInd/>
              <w:snapToGrid/>
              <w:spacing w:before="4"/>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DIN-4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noWrap w:val="0"/>
            <w:vAlign w:val="center"/>
          </w:tcPr>
          <w:p>
            <w:pPr>
              <w:pStyle w:val="3"/>
              <w:keepNext w:val="0"/>
              <w:keepLines w:val="0"/>
              <w:pageBreakBefore w:val="0"/>
              <w:widowControl w:val="0"/>
              <w:tabs>
                <w:tab w:val="left" w:pos="2334"/>
              </w:tabs>
              <w:kinsoku/>
              <w:wordWrap/>
              <w:overflowPunct/>
              <w:topLinePunct w:val="0"/>
              <w:autoSpaceDE w:val="0"/>
              <w:autoSpaceDN w:val="0"/>
              <w:bidi w:val="0"/>
              <w:adjustRightInd/>
              <w:snapToGrid/>
              <w:spacing w:before="4"/>
              <w:jc w:val="both"/>
              <w:textAlignment w:val="auto"/>
              <w:rPr>
                <w:rFonts w:hint="eastAsia" w:ascii="宋体" w:hAnsi="宋体" w:eastAsia="宋体" w:cs="宋体"/>
                <w:b w:val="0"/>
                <w:bCs w:val="0"/>
                <w:sz w:val="18"/>
                <w:szCs w:val="18"/>
                <w:highlight w:val="none"/>
                <w:lang w:val="en-US" w:eastAsia="zh-CN"/>
              </w:rPr>
            </w:pPr>
            <w:r>
              <w:rPr>
                <w:rFonts w:hint="eastAsia" w:ascii="宋体" w:hAnsi="宋体" w:eastAsia="宋体" w:cs="宋体"/>
                <w:b w:val="0"/>
                <w:bCs w:val="0"/>
                <w:sz w:val="18"/>
                <w:szCs w:val="18"/>
                <w:highlight w:val="none"/>
                <w:lang w:val="en-US" w:eastAsia="zh-CN"/>
              </w:rPr>
              <w:t>控制输入：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串行控制</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sz w:val="18"/>
                <w:szCs w:val="18"/>
                <w:highlight w:val="none"/>
              </w:rPr>
              <w:t>D-sub</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z w:val="18"/>
                <w:szCs w:val="18"/>
                <w:highlight w:val="none"/>
              </w:rPr>
              <w:t>9-pin,</w:t>
            </w:r>
            <w:r>
              <w:rPr>
                <w:rFonts w:hint="eastAsia" w:ascii="宋体" w:hAnsi="宋体" w:eastAsia="宋体" w:cs="宋体"/>
                <w:b w:val="0"/>
                <w:bCs w:val="0"/>
                <w:spacing w:val="-41"/>
                <w:sz w:val="18"/>
                <w:szCs w:val="18"/>
                <w:highlight w:val="none"/>
              </w:rPr>
              <w:t xml:space="preserve"> </w:t>
            </w:r>
            <w:r>
              <w:rPr>
                <w:rFonts w:hint="eastAsia" w:ascii="宋体" w:hAnsi="宋体" w:eastAsia="宋体" w:cs="宋体"/>
                <w:b w:val="0"/>
                <w:bCs w:val="0"/>
                <w:sz w:val="18"/>
                <w:szCs w:val="18"/>
                <w:highlight w:val="none"/>
              </w:rPr>
              <w:t>RS-232C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05"/>
                <w:sz w:val="18"/>
                <w:szCs w:val="18"/>
                <w:highlight w:val="none"/>
              </w:rPr>
              <w:t>GPIO</w:t>
            </w:r>
          </w:p>
        </w:tc>
        <w:tc>
          <w:tcPr>
            <w:tcW w:w="3334" w:type="pct"/>
            <w:noWrap w:val="0"/>
            <w:vAlign w:val="center"/>
          </w:tcPr>
          <w:p>
            <w:pPr>
              <w:pStyle w:val="3"/>
              <w:keepNext w:val="0"/>
              <w:keepLines w:val="0"/>
              <w:pageBreakBefore w:val="0"/>
              <w:widowControl w:val="0"/>
              <w:tabs>
                <w:tab w:val="left" w:pos="2334"/>
              </w:tabs>
              <w:kinsoku/>
              <w:wordWrap/>
              <w:overflowPunct/>
              <w:topLinePunct w:val="0"/>
              <w:autoSpaceDE w:val="0"/>
              <w:autoSpaceDN w:val="0"/>
              <w:bidi w:val="0"/>
              <w:adjustRightInd/>
              <w:snapToGrid/>
              <w:spacing w:before="35"/>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05"/>
                <w:sz w:val="18"/>
                <w:szCs w:val="18"/>
                <w:highlight w:val="none"/>
              </w:rPr>
              <w:t>RJH-4,</w:t>
            </w:r>
            <w:r>
              <w:rPr>
                <w:rFonts w:hint="eastAsia" w:ascii="宋体" w:hAnsi="宋体" w:eastAsia="宋体" w:cs="宋体"/>
                <w:b w:val="0"/>
                <w:bCs w:val="0"/>
                <w:spacing w:val="-53"/>
                <w:w w:val="105"/>
                <w:sz w:val="18"/>
                <w:szCs w:val="18"/>
                <w:highlight w:val="none"/>
              </w:rPr>
              <w:t xml:space="preserve"> </w:t>
            </w:r>
            <w:r>
              <w:rPr>
                <w:rFonts w:hint="eastAsia" w:ascii="宋体" w:hAnsi="宋体" w:eastAsia="宋体" w:cs="宋体"/>
                <w:b w:val="0"/>
                <w:bCs w:val="0"/>
                <w:spacing w:val="2"/>
                <w:w w:val="105"/>
                <w:sz w:val="18"/>
                <w:szCs w:val="18"/>
                <w:highlight w:val="none"/>
              </w:rPr>
              <w:t>TTL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5"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15"/>
                <w:sz w:val="18"/>
                <w:szCs w:val="18"/>
                <w:highlight w:val="none"/>
              </w:rPr>
              <w:t>ND-OS</w:t>
            </w:r>
          </w:p>
        </w:tc>
        <w:tc>
          <w:tcPr>
            <w:tcW w:w="3334" w:type="pct"/>
            <w:noWrap w:val="0"/>
            <w:vAlign w:val="center"/>
          </w:tcPr>
          <w:p>
            <w:pPr>
              <w:pStyle w:val="3"/>
              <w:keepNext w:val="0"/>
              <w:keepLines w:val="0"/>
              <w:pageBreakBefore w:val="0"/>
              <w:widowControl w:val="0"/>
              <w:tabs>
                <w:tab w:val="left" w:pos="2353"/>
              </w:tabs>
              <w:kinsoku/>
              <w:wordWrap/>
              <w:overflowPunct/>
              <w:topLinePunct w:val="0"/>
              <w:autoSpaceDE w:val="0"/>
              <w:autoSpaceDN w:val="0"/>
              <w:bidi w:val="0"/>
              <w:adjustRightInd/>
              <w:snapToGrid/>
              <w:spacing w:line="192" w:lineRule="exact"/>
              <w:jc w:val="both"/>
              <w:textAlignment w:val="auto"/>
              <w:rPr>
                <w:rFonts w:hint="eastAsia" w:ascii="宋体" w:hAnsi="宋体" w:eastAsia="宋体" w:cs="宋体"/>
                <w:b w:val="0"/>
                <w:bCs w:val="0"/>
                <w:kern w:val="2"/>
                <w:sz w:val="18"/>
                <w:szCs w:val="18"/>
                <w:highlight w:val="none"/>
                <w:vertAlign w:val="baseline"/>
                <w:lang w:val="en-US" w:eastAsia="zh-CN" w:bidi="ar-SA"/>
              </w:rPr>
            </w:pPr>
            <w:r>
              <w:rPr>
                <w:rFonts w:hint="eastAsia" w:ascii="宋体" w:hAnsi="宋体" w:eastAsia="宋体" w:cs="宋体"/>
                <w:b w:val="0"/>
                <w:bCs w:val="0"/>
                <w:w w:val="115"/>
                <w:sz w:val="18"/>
                <w:szCs w:val="18"/>
                <w:highlight w:val="none"/>
              </w:rPr>
              <w:t>Mini-USB</w:t>
            </w:r>
          </w:p>
        </w:tc>
      </w:tr>
    </w:tbl>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baseline"/>
        <w:rPr>
          <w:rStyle w:val="9"/>
          <w:rFonts w:hint="eastAsia" w:ascii="宋体" w:hAnsi="宋体" w:eastAsia="宋体" w:cs="宋体"/>
          <w:b/>
          <w:bCs/>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bCs/>
          <w:sz w:val="21"/>
          <w:szCs w:val="21"/>
          <w:highlight w:val="none"/>
          <w:lang w:val="en-US" w:eastAsia="zh-CN"/>
        </w:rPr>
      </w:pPr>
      <w:r>
        <w:rPr>
          <w:rStyle w:val="9"/>
          <w:rFonts w:hint="eastAsia" w:ascii="宋体" w:hAnsi="宋体" w:eastAsia="宋体" w:cs="宋体"/>
          <w:b/>
          <w:bCs/>
          <w:sz w:val="21"/>
          <w:szCs w:val="21"/>
          <w:highlight w:val="none"/>
          <w:lang w:val="en-US" w:eastAsia="zh-CN"/>
        </w:rPr>
        <w:t>标项3 手术床</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1、总体要求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 主要设备、数量：高档电动多功能手术床：2套；高档电动手术床：2套。</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★1.2 手术床腿板采用全电动控制，且头脚互换双向手术体位设计，配置分腿板时可进行单腿电动操控；</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 台面升降、头脚倾、左右侧倾，背板和腿板的上下运动皆由电动液压驱动；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▲1.4 具有两套独立控制系统，一套为有线控制器，另一套为手术床固定控制器，底座含备用脚踏系统可在余电不足时对手术床进行全功能操作；控制器面板上具有反向体位按键和水平复位按键；</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★1.5 手术床具有一键电动沙滩椅位、一键式折刀位、一键式电动复位等功能；</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1.6 要求手术床整床及附件采用高品质比例18:10镍铬合金专利技术框架结构，坚固、耐腐蚀稳定性好；</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1.7 床板由透X光的高分子材料制成；</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1.8 防褥疮床垫要求：采用特殊泡沫海棉芯制成，可依照病人体温和体形重新自然塑型。可透X光，导静电，模块式，可拆卸；</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★1.9 所有电动驱动模块具有防撞保护功能，避免各部件在电动驱动过程中发生碰撞、损坏；</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1.10 特制充电电池（蓄电池），手术床采用长寿命充电电池供电，无需带电源操作，支持无电缆工作长达一周之久，能够满足≥80例手术需要；</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2、主要技术参数及配置要求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 高档电动多能能手术床（2套）；</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2.1.1 头倾、脚倾：≥25°；</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2.1.2 左倾、右倾：≥15°；</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2.1.3 背板(上下)：≥70°/40°；</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2.1.4 腿板(上下)：≥30°/90°；</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2.1.5 手术床长度（带头板）≥2000mm；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2.1.6 手术床宽度≥530mm；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★2.1.7 最大承重量：≥450公斤；</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2.1.8 手术床台面升降高度调节范围：低位必须≤640mm以下，高位≥950mm；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★2.1.9 手术床具有电动平移功能，电动平移距离：≥330mm；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 高档电动手术床（2套）</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 头倾、脚倾：≥+25°/-25°；</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2.2.2 左倾、右倾：≥+15°/-15°；</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2.2.3 背板(上下)：≥+70°／-40°；</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2.2.4 腿板(上下)：≥+0°／-95°；</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2.2.5 手术床长度(有头板) ≥2000 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2.2.6 手术床宽度（无导轨）≥510mm；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★2.2.7 承重≥450KG；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2.2.8 手术床台面升降高度调节范围：低位≤640mm、高位≥950mm。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 附件要求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2.3.1 侧卧位架（1套）：具有球窝接头，可垂直和水平进行调节；矩形支架（长×宽）：≥220mm×85mm；圆形支架直径：≥100mm；可根据临床的需求自由选择组合；</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2.3.2 截石位架（1套）：可调控球窝接头，含衬垫，适用截石位手；</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2.3.3 眼科头托含头托适配器（1套）：含可拆卸衬垫；可调节宽度及高度；有球窝接头，可有效进行头部定位；适合眼科手术；</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2.3.4 其他附件：</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低手板 ：8块</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麻醉布帘架 ：4个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身体绑带：4个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整腿板：2个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分腿板：2个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夹头：2个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3、其他要求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 提供原厂原版技术参数表DATASHEET及其他有效资质材料；</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 提供投标机型的FDA或CE认证；</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 xml:space="preserve">提供投标产品生产厂家的售后服务承诺证明；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保修：≥2年原厂保修（安装验收合格起），并出具原厂的保修证明；</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培训：提供设备操作使用、维护保养、维修等技术培训。</w:t>
      </w: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bCs/>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bCs/>
          <w:sz w:val="21"/>
          <w:szCs w:val="21"/>
          <w:highlight w:val="none"/>
          <w:lang w:val="en-US" w:eastAsia="zh-CN"/>
        </w:rPr>
        <w:t>标项4 半导体激光治疗仪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1、产品性能要求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适应症：脱毛、收紧毛孔、紧肤；</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光源：具备连续半导体激光和近红外光；</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脱毛：具备传统脱毛等基础模式和无痛快速冰爽脱毛模式；</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具有治疗时和治疗后 “无痛” 的特性，治疗舒适度好。（在不使用表面麻醉的前提下）</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使用操作快速且激光重复频率高；</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1.6</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配备宝石头同步冷却系统和高效散热系统，具有超温自动保护功能；</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1.7</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设备性能稳定，使用寿命长，无消耗品；</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1.8</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根据1-6型皮肤分类,具有男性、女性并且每个部位脱毛均可设置不同的参数；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★1.9 具备飞点stack模式(细小毛发脱除)；</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1.10 彩色液晶显示，触摸屏控制；</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2、技术参数要求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激光输出波长： 810nm；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半导体手具光斑尺寸: 20x10mm²；</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 设备操作快速，激光重复频率高，最大重复频率≥9Hz；</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最大脉宽≥120ms；</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最大能量密度：≥60J/㎝2；</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2.6</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激光传导方式：直发式；</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2.7</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近红外光输出波长不窄于：900-1600nm；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2.7.1 最大输出功率≥90W；</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2.7.2 重复频率≥4Hz；</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2.7.3 光斑≥2cm *6 cm；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2.7.4 宝石头接触式冷却。</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 配置要求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激光防护眼镜1付；</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患者防护眼镜1付；</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测温仪1个；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加水工具1个；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脚踏开关1个；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3.6</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AFT强光防护眼镜1付；</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3.7</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设备钥匙2把；</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3.8</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英文操作手册1本；</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3.9</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中文操作手册1本。</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bCs/>
          <w:sz w:val="21"/>
          <w:szCs w:val="21"/>
          <w:highlight w:val="none"/>
          <w:lang w:val="en-US" w:eastAsia="zh-CN"/>
        </w:rPr>
        <w:t>标项5 体外冲击波治疗仪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lang w:eastAsia="zh-CN"/>
        </w:rPr>
        <w:t>技术参数要求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1.1</w:t>
      </w:r>
      <w:r>
        <w:rPr>
          <w:rStyle w:val="9"/>
          <w:rFonts w:hint="eastAsia" w:ascii="宋体" w:hAnsi="宋体" w:eastAsia="宋体" w:cs="宋体"/>
          <w:b w:val="0"/>
          <w:bCs w:val="0"/>
          <w:sz w:val="21"/>
          <w:szCs w:val="21"/>
          <w:highlight w:val="none"/>
          <w:lang w:eastAsia="zh-CN"/>
        </w:rPr>
        <w:t>适用范围或功能概述：肩钙化性肌腱炎、肩峰下疼痛综合症、网球肘、股骨大转子疼痛综合症、髌骨尖综合症、胫骨结节骨软骨炎、胫骨内侧应力综合症、止点性跟腱炎、非止点性跟腱炎、足底筋膜炎、肌筋膜疼痛综合症、特异性和根性腰背疼痛综合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1.2 </w:t>
      </w:r>
      <w:r>
        <w:rPr>
          <w:rStyle w:val="9"/>
          <w:rFonts w:hint="eastAsia" w:ascii="宋体" w:hAnsi="宋体" w:eastAsia="宋体" w:cs="宋体"/>
          <w:b w:val="0"/>
          <w:bCs w:val="0"/>
          <w:sz w:val="21"/>
          <w:szCs w:val="21"/>
          <w:highlight w:val="none"/>
          <w:lang w:eastAsia="zh-CN"/>
        </w:rPr>
        <w:t>额定输入功率： ≤250VA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1.3 </w:t>
      </w:r>
      <w:r>
        <w:rPr>
          <w:rStyle w:val="9"/>
          <w:rFonts w:hint="eastAsia" w:ascii="宋体" w:hAnsi="宋体" w:eastAsia="宋体" w:cs="宋体"/>
          <w:b w:val="0"/>
          <w:bCs w:val="0"/>
          <w:sz w:val="21"/>
          <w:szCs w:val="21"/>
          <w:highlight w:val="none"/>
          <w:lang w:eastAsia="zh-CN"/>
        </w:rPr>
        <w:t>冲击波产生方式：气压弹道式</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 xml:space="preserve">1.4 </w:t>
      </w:r>
      <w:r>
        <w:rPr>
          <w:rStyle w:val="9"/>
          <w:rFonts w:hint="eastAsia" w:ascii="宋体" w:hAnsi="宋体" w:eastAsia="宋体" w:cs="宋体"/>
          <w:b w:val="0"/>
          <w:bCs w:val="0"/>
          <w:sz w:val="21"/>
          <w:szCs w:val="21"/>
          <w:highlight w:val="none"/>
          <w:lang w:eastAsia="zh-CN"/>
        </w:rPr>
        <w:t>主机和手柄为原厂同一品牌</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lang w:val="en-US" w:eastAsia="zh-CN"/>
        </w:rPr>
        <w:t xml:space="preserve">5 </w:t>
      </w:r>
      <w:r>
        <w:rPr>
          <w:rStyle w:val="9"/>
          <w:rFonts w:hint="eastAsia" w:ascii="宋体" w:hAnsi="宋体" w:eastAsia="宋体" w:cs="宋体"/>
          <w:b w:val="0"/>
          <w:bCs w:val="0"/>
          <w:sz w:val="21"/>
          <w:szCs w:val="21"/>
          <w:highlight w:val="none"/>
          <w:lang w:eastAsia="zh-CN"/>
        </w:rPr>
        <w:t>可移动分体式主机系统（包括：主机、台车、空气压缩机），主机与空气压缩机分离，保证充足气源，台车移动灵活。</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1.6 </w:t>
      </w:r>
      <w:r>
        <w:rPr>
          <w:rStyle w:val="9"/>
          <w:rFonts w:hint="eastAsia" w:ascii="宋体" w:hAnsi="宋体" w:eastAsia="宋体" w:cs="宋体"/>
          <w:b w:val="0"/>
          <w:bCs w:val="0"/>
          <w:sz w:val="21"/>
          <w:szCs w:val="21"/>
          <w:highlight w:val="none"/>
          <w:lang w:eastAsia="zh-CN"/>
        </w:rPr>
        <w:t>工作压力：1.5- 4bar 治疗时连续可调</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1.7 </w:t>
      </w:r>
      <w:r>
        <w:rPr>
          <w:rStyle w:val="9"/>
          <w:rFonts w:hint="eastAsia" w:ascii="宋体" w:hAnsi="宋体" w:eastAsia="宋体" w:cs="宋体"/>
          <w:b w:val="0"/>
          <w:bCs w:val="0"/>
          <w:sz w:val="21"/>
          <w:szCs w:val="21"/>
          <w:highlight w:val="none"/>
          <w:lang w:eastAsia="zh-CN"/>
        </w:rPr>
        <w:t>工作频率：4,6,8,10Hz</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1.8 </w:t>
      </w:r>
      <w:r>
        <w:rPr>
          <w:rStyle w:val="9"/>
          <w:rFonts w:hint="eastAsia" w:ascii="宋体" w:hAnsi="宋体" w:eastAsia="宋体" w:cs="宋体"/>
          <w:b w:val="0"/>
          <w:bCs w:val="0"/>
          <w:sz w:val="21"/>
          <w:szCs w:val="21"/>
          <w:highlight w:val="none"/>
          <w:lang w:eastAsia="zh-CN"/>
        </w:rPr>
        <w:t>连续冲击模式：可设定500次~2500次连续工作。</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1.9 </w:t>
      </w:r>
      <w:r>
        <w:rPr>
          <w:rStyle w:val="9"/>
          <w:rFonts w:hint="eastAsia" w:ascii="宋体" w:hAnsi="宋体" w:eastAsia="宋体" w:cs="宋体"/>
          <w:b w:val="0"/>
          <w:bCs w:val="0"/>
          <w:sz w:val="21"/>
          <w:szCs w:val="21"/>
          <w:highlight w:val="none"/>
          <w:lang w:eastAsia="zh-CN"/>
        </w:rPr>
        <w:t>手柄治疗头可伸缩，保护操作者</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1.10 </w:t>
      </w:r>
      <w:r>
        <w:rPr>
          <w:rStyle w:val="9"/>
          <w:rFonts w:hint="eastAsia" w:ascii="宋体" w:hAnsi="宋体" w:eastAsia="宋体" w:cs="宋体"/>
          <w:b w:val="0"/>
          <w:bCs w:val="0"/>
          <w:sz w:val="21"/>
          <w:szCs w:val="21"/>
          <w:highlight w:val="none"/>
          <w:lang w:eastAsia="zh-CN"/>
        </w:rPr>
        <w:t>手柄治疗头有施压指示器，带压力刻度，提供彩页或注册证证明文件</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lang w:val="en-US" w:eastAsia="zh-CN"/>
        </w:rPr>
        <w:t xml:space="preserve">.11 </w:t>
      </w:r>
      <w:r>
        <w:rPr>
          <w:rStyle w:val="9"/>
          <w:rFonts w:hint="eastAsia" w:ascii="宋体" w:hAnsi="宋体" w:eastAsia="宋体" w:cs="宋体"/>
          <w:b w:val="0"/>
          <w:bCs w:val="0"/>
          <w:sz w:val="21"/>
          <w:szCs w:val="21"/>
          <w:highlight w:val="none"/>
          <w:lang w:eastAsia="zh-CN"/>
        </w:rPr>
        <w:t>手柄带有计数器，记录单个手柄累计使用次数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1.12 </w:t>
      </w:r>
      <w:r>
        <w:rPr>
          <w:rStyle w:val="9"/>
          <w:rFonts w:hint="eastAsia" w:ascii="宋体" w:hAnsi="宋体" w:eastAsia="宋体" w:cs="宋体"/>
          <w:b w:val="0"/>
          <w:bCs w:val="0"/>
          <w:sz w:val="21"/>
          <w:szCs w:val="21"/>
          <w:highlight w:val="none"/>
          <w:lang w:eastAsia="zh-CN"/>
        </w:rPr>
        <w:t>手柄1具有≥4种不同规格的冲击头（要求提供原厂冲击头），以彩页或注册证为准</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1.13 </w:t>
      </w:r>
      <w:r>
        <w:rPr>
          <w:rStyle w:val="9"/>
          <w:rFonts w:hint="eastAsia" w:ascii="宋体" w:hAnsi="宋体" w:eastAsia="宋体" w:cs="宋体"/>
          <w:b w:val="0"/>
          <w:bCs w:val="0"/>
          <w:sz w:val="21"/>
          <w:szCs w:val="21"/>
          <w:highlight w:val="none"/>
          <w:lang w:eastAsia="zh-CN"/>
        </w:rPr>
        <w:t>手柄2具有≥5种不同规格的冲击头（要求提供原厂冲击头），以彩页或注册证为准</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 xml:space="preserve">1.14 </w:t>
      </w:r>
      <w:r>
        <w:rPr>
          <w:rStyle w:val="9"/>
          <w:rFonts w:hint="eastAsia" w:ascii="宋体" w:hAnsi="宋体" w:eastAsia="宋体" w:cs="宋体"/>
          <w:b w:val="0"/>
          <w:bCs w:val="0"/>
          <w:sz w:val="21"/>
          <w:szCs w:val="21"/>
          <w:highlight w:val="none"/>
          <w:lang w:eastAsia="zh-CN"/>
        </w:rPr>
        <w:t>可选配第3种不同能量规格的冲击波手柄（非按摩手柄）（以彩页或注册证为准）</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1.15 </w:t>
      </w:r>
      <w:r>
        <w:rPr>
          <w:rStyle w:val="9"/>
          <w:rFonts w:hint="eastAsia" w:ascii="宋体" w:hAnsi="宋体" w:eastAsia="宋体" w:cs="宋体"/>
          <w:b w:val="0"/>
          <w:bCs w:val="0"/>
          <w:sz w:val="21"/>
          <w:szCs w:val="21"/>
          <w:highlight w:val="none"/>
          <w:lang w:eastAsia="zh-CN"/>
        </w:rPr>
        <w:t>配备两把手柄后具有≥9种不同规格的原厂冲击头 （提供彩页或注册证证明文件）</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lang w:eastAsia="zh-CN"/>
        </w:rPr>
        <w:t>16</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手柄均可+135℃高温高压消毒</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lang w:eastAsia="zh-CN"/>
        </w:rPr>
        <w:t>17</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最大正输出压力：不小于11.2MPa</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lang w:eastAsia="zh-CN"/>
        </w:rPr>
        <w:t>18</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可提供原厂专业的治疗手柄保养服务，并列明整体弹道更换的保养价格</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lang w:eastAsia="zh-CN"/>
        </w:rPr>
        <w:t>19</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生产厂商在国内设有直属机构与维修网点、提供厂方售后维修服务</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配置要求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1</w:t>
      </w:r>
      <w:r>
        <w:rPr>
          <w:rStyle w:val="9"/>
          <w:rFonts w:hint="eastAsia" w:ascii="宋体" w:hAnsi="宋体" w:eastAsia="宋体" w:cs="宋体"/>
          <w:b w:val="0"/>
          <w:bCs w:val="0"/>
          <w:sz w:val="21"/>
          <w:szCs w:val="21"/>
          <w:highlight w:val="none"/>
          <w:lang w:eastAsia="zh-CN"/>
        </w:rPr>
        <w:tab/>
      </w:r>
      <w:r>
        <w:rPr>
          <w:rStyle w:val="9"/>
          <w:rFonts w:hint="eastAsia" w:ascii="宋体" w:hAnsi="宋体" w:eastAsia="宋体" w:cs="宋体"/>
          <w:b w:val="0"/>
          <w:bCs w:val="0"/>
          <w:sz w:val="21"/>
          <w:szCs w:val="21"/>
          <w:highlight w:val="none"/>
          <w:lang w:eastAsia="zh-CN"/>
        </w:rPr>
        <w:t>主机1台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2</w:t>
      </w:r>
      <w:r>
        <w:rPr>
          <w:rStyle w:val="9"/>
          <w:rFonts w:hint="eastAsia" w:ascii="宋体" w:hAnsi="宋体" w:eastAsia="宋体" w:cs="宋体"/>
          <w:b w:val="0"/>
          <w:bCs w:val="0"/>
          <w:sz w:val="21"/>
          <w:szCs w:val="21"/>
          <w:highlight w:val="none"/>
          <w:lang w:eastAsia="zh-CN"/>
        </w:rPr>
        <w:tab/>
      </w:r>
      <w:r>
        <w:rPr>
          <w:rStyle w:val="9"/>
          <w:rFonts w:hint="eastAsia" w:ascii="宋体" w:hAnsi="宋体" w:eastAsia="宋体" w:cs="宋体"/>
          <w:b w:val="0"/>
          <w:bCs w:val="0"/>
          <w:sz w:val="21"/>
          <w:szCs w:val="21"/>
          <w:highlight w:val="none"/>
          <w:lang w:eastAsia="zh-CN"/>
        </w:rPr>
        <w:t>不同规格能量治疗手柄2个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3</w:t>
      </w:r>
      <w:r>
        <w:rPr>
          <w:rStyle w:val="9"/>
          <w:rFonts w:hint="eastAsia" w:ascii="宋体" w:hAnsi="宋体" w:eastAsia="宋体" w:cs="宋体"/>
          <w:b w:val="0"/>
          <w:bCs w:val="0"/>
          <w:sz w:val="21"/>
          <w:szCs w:val="21"/>
          <w:highlight w:val="none"/>
          <w:lang w:eastAsia="zh-CN"/>
        </w:rPr>
        <w:tab/>
      </w:r>
      <w:r>
        <w:rPr>
          <w:rStyle w:val="9"/>
          <w:rFonts w:hint="eastAsia" w:ascii="宋体" w:hAnsi="宋体" w:eastAsia="宋体" w:cs="宋体"/>
          <w:b w:val="0"/>
          <w:bCs w:val="0"/>
          <w:sz w:val="21"/>
          <w:szCs w:val="21"/>
          <w:highlight w:val="none"/>
          <w:lang w:eastAsia="zh-CN"/>
        </w:rPr>
        <w:t>空压机1台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4</w:t>
      </w:r>
      <w:r>
        <w:rPr>
          <w:rStyle w:val="9"/>
          <w:rFonts w:hint="eastAsia" w:ascii="宋体" w:hAnsi="宋体" w:eastAsia="宋体" w:cs="宋体"/>
          <w:b w:val="0"/>
          <w:bCs w:val="0"/>
          <w:sz w:val="21"/>
          <w:szCs w:val="21"/>
          <w:highlight w:val="none"/>
          <w:lang w:eastAsia="zh-CN"/>
        </w:rPr>
        <w:tab/>
      </w:r>
      <w:r>
        <w:rPr>
          <w:rStyle w:val="9"/>
          <w:rFonts w:hint="eastAsia" w:ascii="宋体" w:hAnsi="宋体" w:eastAsia="宋体" w:cs="宋体"/>
          <w:b w:val="0"/>
          <w:bCs w:val="0"/>
          <w:sz w:val="21"/>
          <w:szCs w:val="21"/>
          <w:highlight w:val="none"/>
          <w:lang w:eastAsia="zh-CN"/>
        </w:rPr>
        <w:t>不同规格治疗冲击头≥9个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5</w:t>
      </w:r>
      <w:r>
        <w:rPr>
          <w:rStyle w:val="9"/>
          <w:rFonts w:hint="eastAsia" w:ascii="宋体" w:hAnsi="宋体" w:eastAsia="宋体" w:cs="宋体"/>
          <w:b w:val="0"/>
          <w:bCs w:val="0"/>
          <w:sz w:val="21"/>
          <w:szCs w:val="21"/>
          <w:highlight w:val="none"/>
          <w:lang w:eastAsia="zh-CN"/>
        </w:rPr>
        <w:tab/>
      </w:r>
      <w:r>
        <w:rPr>
          <w:rStyle w:val="9"/>
          <w:rFonts w:hint="eastAsia" w:ascii="宋体" w:hAnsi="宋体" w:eastAsia="宋体" w:cs="宋体"/>
          <w:b w:val="0"/>
          <w:bCs w:val="0"/>
          <w:sz w:val="21"/>
          <w:szCs w:val="21"/>
          <w:highlight w:val="none"/>
          <w:lang w:eastAsia="zh-CN"/>
        </w:rPr>
        <w:t>推车1台</w:t>
      </w:r>
      <w:r>
        <w:rPr>
          <w:rStyle w:val="9"/>
          <w:rFonts w:hint="eastAsia" w:ascii="宋体" w:hAnsi="宋体" w:eastAsia="宋体" w:cs="宋体"/>
          <w:b w:val="0"/>
          <w:bCs w:val="0"/>
          <w:sz w:val="21"/>
          <w:szCs w:val="21"/>
          <w:highlight w:val="none"/>
          <w:lang w:eastAsia="zh-CN"/>
        </w:rPr>
        <w:tab/>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售后服务要求</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1</w:t>
      </w:r>
      <w:r>
        <w:rPr>
          <w:rStyle w:val="9"/>
          <w:rFonts w:hint="eastAsia" w:ascii="宋体" w:hAnsi="宋体" w:eastAsia="宋体" w:cs="宋体"/>
          <w:b w:val="0"/>
          <w:bCs w:val="0"/>
          <w:sz w:val="21"/>
          <w:szCs w:val="21"/>
          <w:highlight w:val="none"/>
          <w:lang w:eastAsia="zh-CN"/>
        </w:rPr>
        <w:tab/>
      </w:r>
      <w:r>
        <w:rPr>
          <w:rStyle w:val="9"/>
          <w:rFonts w:hint="eastAsia" w:ascii="宋体" w:hAnsi="宋体" w:eastAsia="宋体" w:cs="宋体"/>
          <w:b w:val="0"/>
          <w:bCs w:val="0"/>
          <w:sz w:val="21"/>
          <w:szCs w:val="21"/>
          <w:highlight w:val="none"/>
          <w:lang w:eastAsia="zh-CN"/>
        </w:rPr>
        <w:t>主机免费保修1年，维修响应时间不超过8小时。</w:t>
      </w: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bCs/>
          <w:sz w:val="21"/>
          <w:szCs w:val="21"/>
          <w:highlight w:val="none"/>
          <w:lang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bCs/>
          <w:sz w:val="21"/>
          <w:szCs w:val="21"/>
          <w:highlight w:val="none"/>
          <w:lang w:eastAsia="zh-CN"/>
        </w:rPr>
        <w:t>标项</w:t>
      </w:r>
      <w:r>
        <w:rPr>
          <w:rStyle w:val="9"/>
          <w:rFonts w:hint="eastAsia" w:ascii="宋体" w:hAnsi="宋体" w:eastAsia="宋体" w:cs="宋体"/>
          <w:b/>
          <w:bCs/>
          <w:sz w:val="21"/>
          <w:szCs w:val="21"/>
          <w:highlight w:val="none"/>
          <w:lang w:val="en-US" w:eastAsia="zh-CN"/>
        </w:rPr>
        <w:t>6 胰岛素注射泵</w:t>
      </w:r>
    </w:p>
    <w:p>
      <w:pPr>
        <w:pStyle w:val="10"/>
        <w:numPr>
          <w:ilvl w:val="0"/>
          <w:numId w:val="2"/>
        </w:numPr>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基本参数</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最小基础率调整0.05u/h；</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定量不定时的精准输注模式；</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 电源：1节 7号电池；</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储药器：3ml ；连接类型Paradigm接口；</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基础率范围：0.05-35u/h ；基础率分段：1-48段；</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1.6</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中英文、非图形菜单、报警提醒显示；</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1.7</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临时基础率：0.5－24H 自由调整；</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1.8</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大剂量：0.1－25U；</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1.9</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大剂量输注方式：5种，常规，方波，双波，声响，遥控大剂量；</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1.10 大剂量计算器：大剂量向导功能（Bolus Wizard），可自动根据血糖值和/或进餐量计算胰岛素剂量；</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1.11 马达：进口安全直流电双C马达；</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1.12 输注误差：≤±5%；</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2、安全参数</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具备装药自动定位读数功能、完成后系统自动计算剩余液量、非手工借用其他装置操作；</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安全检查：每10秒诊断系统自检1次，50多种独立的安全系统程序监视，每天数百万次的自动检查还有手动自检功能；</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报警模式：蜂鸣声音和震动；</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可回顾历史报警时间和日期，排气记录时间和日期；</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低液量报警：剩余单位和时间两种方式；</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2.6</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具备5种电池报警功能；</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2.7</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平均输注堵塞报警胰岛素剂量＜2.5u,每日最大输注量报警提醒；</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▲2.8 适用于儿童和成人糖尿病患者；</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▲2.9 适用短效和超短效胰岛素；</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2.11 防水等级IPX-7；</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2.12 胰岛素泵控制芯片4个；</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2.13 原装进口马达组(Motor)：专利BioPULSE马达，安全电容加DC直流马达；包含合金材质齿轮箱,编码器及马达复位开关；</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2.14 阻塞传感器：评估是否有输注阻塞或监测胰岛素剩余用量；</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2.15 屏幕显示： 1.8寸双屏液晶屏；</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3、其他</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售后保障：24小时人工接听800/400热线服务；</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售后保障：提供厂家和当地经销商的售后服务；</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安全使用：产品获得FDA、CE、CFDA认证；</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安全使用：执行的质量管理体系符合ISO13485；</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 配置实时动态胰岛素泵系统1套和便携式动态血糖监测1套；</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3.6 整机免费保修4年。</w:t>
      </w:r>
    </w:p>
    <w:p>
      <w:pPr>
        <w:pStyle w:val="10"/>
        <w:spacing w:line="360" w:lineRule="auto"/>
        <w:ind w:firstLineChars="0"/>
        <w:rPr>
          <w:rStyle w:val="9"/>
          <w:rFonts w:hint="eastAsia" w:ascii="宋体" w:hAnsi="宋体" w:eastAsia="宋体" w:cs="宋体"/>
          <w:b/>
          <w:bCs/>
          <w:sz w:val="21"/>
          <w:szCs w:val="21"/>
          <w:highlight w:val="none"/>
        </w:rPr>
      </w:pPr>
    </w:p>
    <w:p>
      <w:pPr>
        <w:pStyle w:val="10"/>
        <w:spacing w:line="360" w:lineRule="auto"/>
        <w:ind w:firstLineChars="0"/>
        <w:rPr>
          <w:rStyle w:val="9"/>
          <w:rFonts w:hint="eastAsia" w:ascii="宋体" w:hAnsi="宋体" w:eastAsia="宋体" w:cs="宋体"/>
          <w:b/>
          <w:bCs/>
          <w:sz w:val="21"/>
          <w:szCs w:val="21"/>
          <w:highlight w:val="none"/>
        </w:rPr>
      </w:pPr>
      <w:r>
        <w:rPr>
          <w:rStyle w:val="9"/>
          <w:rFonts w:hint="eastAsia" w:ascii="宋体" w:hAnsi="宋体" w:eastAsia="宋体" w:cs="宋体"/>
          <w:b/>
          <w:bCs/>
          <w:sz w:val="21"/>
          <w:szCs w:val="21"/>
          <w:highlight w:val="none"/>
        </w:rPr>
        <w:t>三、商务条款</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rPr>
        <w:t>1.</w:t>
      </w:r>
      <w:r>
        <w:rPr>
          <w:rStyle w:val="9"/>
          <w:rFonts w:hint="eastAsia" w:ascii="宋体" w:hAnsi="宋体" w:eastAsia="宋体" w:cs="宋体"/>
          <w:sz w:val="21"/>
          <w:szCs w:val="21"/>
          <w:highlight w:val="none"/>
          <w:lang w:val="en-GB"/>
        </w:rPr>
        <w:t>交货期：</w:t>
      </w:r>
      <w:r>
        <w:rPr>
          <w:rStyle w:val="9"/>
          <w:rFonts w:hint="eastAsia" w:ascii="宋体" w:hAnsi="宋体" w:eastAsia="宋体" w:cs="宋体"/>
          <w:sz w:val="21"/>
          <w:szCs w:val="21"/>
          <w:highlight w:val="none"/>
          <w:lang w:val="en-GB" w:eastAsia="zh-CN"/>
        </w:rPr>
        <w:t>接到采购人供货通知后30日历天内完成供货及安装</w:t>
      </w:r>
      <w:r>
        <w:rPr>
          <w:rStyle w:val="9"/>
          <w:rFonts w:hint="eastAsia" w:ascii="宋体" w:hAnsi="宋体" w:eastAsia="宋体" w:cs="宋体"/>
          <w:sz w:val="21"/>
          <w:szCs w:val="21"/>
          <w:highlight w:val="none"/>
          <w:lang w:val="en-GB"/>
        </w:rPr>
        <w:t>。</w:t>
      </w:r>
    </w:p>
    <w:p>
      <w:pPr>
        <w:pStyle w:val="11"/>
        <w:spacing w:line="360" w:lineRule="auto"/>
        <w:ind w:firstLine="420" w:firstLineChars="200"/>
        <w:rPr>
          <w:rStyle w:val="9"/>
          <w:rFonts w:hint="eastAsia" w:ascii="宋体" w:hAnsi="宋体" w:eastAsia="宋体" w:cs="宋体"/>
          <w:sz w:val="21"/>
          <w:szCs w:val="21"/>
          <w:highlight w:val="none"/>
          <w:lang w:val="en-US" w:eastAsia="zh-CN"/>
        </w:rPr>
      </w:pPr>
      <w:r>
        <w:rPr>
          <w:rStyle w:val="9"/>
          <w:rFonts w:hint="eastAsia" w:ascii="宋体" w:hAnsi="宋体" w:eastAsia="宋体" w:cs="宋体"/>
          <w:sz w:val="21"/>
          <w:szCs w:val="21"/>
          <w:highlight w:val="none"/>
        </w:rPr>
        <w:t>2.</w:t>
      </w:r>
      <w:r>
        <w:rPr>
          <w:rStyle w:val="9"/>
          <w:rFonts w:hint="eastAsia" w:ascii="宋体" w:hAnsi="宋体" w:eastAsia="宋体" w:cs="宋体"/>
          <w:sz w:val="21"/>
          <w:szCs w:val="21"/>
          <w:highlight w:val="none"/>
          <w:lang w:val="en-GB"/>
        </w:rPr>
        <w:t>质保期：</w:t>
      </w:r>
      <w:r>
        <w:rPr>
          <w:rStyle w:val="9"/>
          <w:rFonts w:hint="eastAsia" w:ascii="宋体" w:hAnsi="宋体" w:eastAsia="宋体" w:cs="宋体"/>
          <w:sz w:val="21"/>
          <w:highlight w:val="none"/>
          <w:lang w:val="en-US" w:eastAsia="zh-CN"/>
        </w:rPr>
        <w:t>各标项技术参数中有涉及质保期要求的按标项技术参数中的要求执行，未涉及的按1年执行。</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lang w:val="en-GB"/>
        </w:rPr>
        <w:t>3</w:t>
      </w:r>
      <w:r>
        <w:rPr>
          <w:rStyle w:val="9"/>
          <w:rFonts w:hint="eastAsia" w:ascii="宋体" w:hAnsi="宋体" w:eastAsia="宋体" w:cs="宋体"/>
          <w:sz w:val="21"/>
          <w:szCs w:val="21"/>
          <w:highlight w:val="none"/>
        </w:rPr>
        <w:t>.</w:t>
      </w:r>
      <w:r>
        <w:rPr>
          <w:rStyle w:val="9"/>
          <w:rFonts w:hint="eastAsia" w:ascii="宋体" w:hAnsi="宋体" w:eastAsia="宋体" w:cs="宋体"/>
          <w:sz w:val="21"/>
          <w:szCs w:val="21"/>
          <w:highlight w:val="none"/>
          <w:lang w:val="en-GB"/>
        </w:rPr>
        <w:t>交货地点：采购方指定地点。</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lang w:val="en-GB"/>
        </w:rPr>
        <w:t>4</w:t>
      </w:r>
      <w:r>
        <w:rPr>
          <w:rStyle w:val="9"/>
          <w:rFonts w:hint="eastAsia" w:ascii="宋体" w:hAnsi="宋体" w:eastAsia="宋体" w:cs="宋体"/>
          <w:sz w:val="21"/>
          <w:szCs w:val="21"/>
          <w:highlight w:val="none"/>
        </w:rPr>
        <w:t>.</w:t>
      </w:r>
      <w:r>
        <w:rPr>
          <w:rStyle w:val="9"/>
          <w:rFonts w:hint="eastAsia" w:ascii="宋体" w:hAnsi="宋体" w:eastAsia="宋体" w:cs="宋体"/>
          <w:sz w:val="21"/>
          <w:szCs w:val="21"/>
          <w:highlight w:val="none"/>
          <w:lang w:val="en-GB"/>
        </w:rPr>
        <w:t>付款方式：合同签订后15个工作日支付合同款的30%作为预付款，设备安装调试完成及项目终验合格后且乙方培训结束、使用方操作人员能熟练操作后，由乙方根据资金支付程序进行支付审批，审批完成后，甲方凭乙方向使用方缴纳的质保金凭据在30个工作日内付至合同款的100%。</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lang w:val="en-GB"/>
        </w:rPr>
        <w:t>5</w:t>
      </w:r>
      <w:r>
        <w:rPr>
          <w:rStyle w:val="9"/>
          <w:rFonts w:hint="eastAsia" w:ascii="宋体" w:hAnsi="宋体" w:eastAsia="宋体" w:cs="宋体"/>
          <w:sz w:val="21"/>
          <w:szCs w:val="21"/>
          <w:highlight w:val="none"/>
        </w:rPr>
        <w:t>.</w:t>
      </w:r>
      <w:r>
        <w:rPr>
          <w:rStyle w:val="9"/>
          <w:rFonts w:hint="eastAsia" w:ascii="宋体" w:hAnsi="宋体" w:eastAsia="宋体" w:cs="宋体"/>
          <w:sz w:val="21"/>
          <w:szCs w:val="21"/>
          <w:highlight w:val="none"/>
          <w:lang w:val="en-GB"/>
        </w:rPr>
        <w:t xml:space="preserve">安装标准：有安装经验的工程师负责安装；符合国家有关安全技术规范和技术标准。 </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lang w:val="en-GB"/>
        </w:rPr>
        <w:t>6</w:t>
      </w:r>
      <w:r>
        <w:rPr>
          <w:rStyle w:val="9"/>
          <w:rFonts w:hint="eastAsia" w:ascii="宋体" w:hAnsi="宋体" w:eastAsia="宋体" w:cs="宋体"/>
          <w:sz w:val="21"/>
          <w:szCs w:val="21"/>
          <w:highlight w:val="none"/>
        </w:rPr>
        <w:t>.</w:t>
      </w:r>
      <w:r>
        <w:rPr>
          <w:rStyle w:val="9"/>
          <w:rFonts w:hint="eastAsia" w:ascii="宋体" w:hAnsi="宋体" w:eastAsia="宋体" w:cs="宋体"/>
          <w:sz w:val="21"/>
          <w:szCs w:val="21"/>
          <w:highlight w:val="none"/>
          <w:lang w:val="en-GB"/>
        </w:rPr>
        <w:t>验收标准：应与产品原始样本技术数据及标书技术文件一致，符合国家有关技术规范和技术标准。</w:t>
      </w:r>
    </w:p>
    <w:p>
      <w:pPr>
        <w:pStyle w:val="11"/>
        <w:spacing w:line="312" w:lineRule="auto"/>
        <w:ind w:firstLine="316" w:firstLineChars="150"/>
        <w:rPr>
          <w:rStyle w:val="9"/>
          <w:rFonts w:hint="eastAsia" w:ascii="宋体" w:hAnsi="宋体" w:eastAsia="宋体" w:cs="宋体"/>
          <w:b/>
          <w:sz w:val="21"/>
          <w:szCs w:val="21"/>
          <w:highlight w:val="none"/>
          <w:lang w:val="en-GB"/>
        </w:rPr>
      </w:pPr>
      <w:r>
        <w:rPr>
          <w:rStyle w:val="9"/>
          <w:rFonts w:hint="eastAsia" w:ascii="宋体" w:hAnsi="宋体" w:eastAsia="宋体" w:cs="宋体"/>
          <w:b/>
          <w:sz w:val="21"/>
          <w:szCs w:val="21"/>
          <w:highlight w:val="none"/>
          <w:lang w:val="en-GB"/>
        </w:rPr>
        <w:t>四、售后服务</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lang w:val="en-GB"/>
        </w:rPr>
        <w:t xml:space="preserve">1.设备生产厂家或国内总代在浙江省有售后服务机构，有专职工程师提供技术及售后服务：保修期外仍有厂方或代理方派专职工程师对仪器进行维护和维修。 </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lang w:val="en-GB"/>
        </w:rPr>
        <w:t xml:space="preserve">2.维修响应时间2小时，24小时内到达用户现场进行维修，3个工作日内未修复者无偿提供备用设备。 </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lang w:val="en-GB"/>
        </w:rPr>
        <w:t xml:space="preserve">3.设备安装后免费提供厂方操作和维修培训至医院满意为止。  </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lang w:val="en-GB"/>
        </w:rPr>
        <w:t xml:space="preserve">4.提供用户中文操作手册和维修手册，提供厂家相应data sheet等相关资料，提供免费软件升级，并及时提供设备新功能和临床应用的资料。 </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lang w:val="en-GB"/>
        </w:rPr>
        <w:t>5.提供至少每年2次的上门定期回访和进行相关维护。</w:t>
      </w:r>
    </w:p>
    <w:p>
      <w:pPr>
        <w:pStyle w:val="11"/>
        <w:spacing w:line="360" w:lineRule="auto"/>
        <w:ind w:firstLine="420" w:firstLineChars="200"/>
        <w:rPr>
          <w:rStyle w:val="9"/>
          <w:rFonts w:hint="eastAsia" w:ascii="宋体" w:hAnsi="宋体" w:eastAsia="宋体" w:cs="宋体"/>
          <w:sz w:val="21"/>
          <w:szCs w:val="21"/>
          <w:highlight w:val="none"/>
          <w:lang w:val="en-GB"/>
        </w:rPr>
      </w:pPr>
      <w:r>
        <w:rPr>
          <w:rStyle w:val="9"/>
          <w:rFonts w:hint="eastAsia" w:ascii="宋体" w:hAnsi="宋体" w:eastAsia="宋体" w:cs="宋体"/>
          <w:sz w:val="21"/>
          <w:szCs w:val="21"/>
          <w:highlight w:val="none"/>
          <w:lang w:val="en-GB"/>
        </w:rPr>
        <w:t>6.销售方在医院所在地区至少有2名以上常驻工作人员。</w:t>
      </w:r>
    </w:p>
    <w:p>
      <w:pPr>
        <w:pStyle w:val="11"/>
        <w:spacing w:line="360" w:lineRule="auto"/>
        <w:ind w:firstLine="420" w:firstLineChars="200"/>
        <w:rPr>
          <w:rStyle w:val="9"/>
          <w:rFonts w:hint="eastAsia" w:ascii="宋体" w:hAnsi="宋体" w:eastAsia="宋体" w:cs="宋体"/>
          <w:sz w:val="21"/>
          <w:szCs w:val="21"/>
          <w:highlight w:val="none"/>
        </w:rPr>
      </w:pPr>
      <w:r>
        <w:rPr>
          <w:rStyle w:val="9"/>
          <w:rFonts w:hint="eastAsia" w:ascii="宋体" w:hAnsi="宋体" w:eastAsia="宋体" w:cs="宋体"/>
          <w:sz w:val="21"/>
          <w:szCs w:val="21"/>
          <w:highlight w:val="none"/>
        </w:rPr>
        <w:t>7.设备验收合格使用后保证供应医院零配件至少8年。</w:t>
      </w:r>
    </w:p>
    <w:p>
      <w:pPr>
        <w:pStyle w:val="2"/>
        <w:spacing w:line="360" w:lineRule="auto"/>
        <w:ind w:firstLine="420" w:firstLineChars="200"/>
        <w:rPr>
          <w:rFonts w:hint="eastAsia" w:ascii="宋体" w:hAnsi="宋体" w:eastAsia="宋体" w:cs="宋体"/>
          <w:highlight w:val="none"/>
        </w:rPr>
      </w:pPr>
      <w:r>
        <w:rPr>
          <w:rStyle w:val="9"/>
          <w:rFonts w:hint="eastAsia" w:ascii="宋体" w:hAnsi="宋体" w:eastAsia="宋体" w:cs="宋体"/>
          <w:sz w:val="21"/>
          <w:szCs w:val="21"/>
          <w:highlight w:val="none"/>
        </w:rPr>
        <w:t>8.投标人售后质保服务内容与生产厂家或国内总代售后质保服务内容不一致的，以生产厂家或国内总代的售后质保服务内容为准。</w:t>
      </w:r>
    </w:p>
    <w:sectPr>
      <w:pgSz w:w="11906" w:h="16838"/>
      <w:pgMar w:top="1440" w:right="1083" w:bottom="1440" w:left="10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D75292"/>
    <w:multiLevelType w:val="singleLevel"/>
    <w:tmpl w:val="D7D75292"/>
    <w:lvl w:ilvl="0" w:tentative="0">
      <w:start w:val="1"/>
      <w:numFmt w:val="decimal"/>
      <w:suff w:val="space"/>
      <w:lvlText w:val="%1."/>
      <w:lvlJc w:val="left"/>
    </w:lvl>
  </w:abstractNum>
  <w:abstractNum w:abstractNumId="1">
    <w:nsid w:val="0F541121"/>
    <w:multiLevelType w:val="singleLevel"/>
    <w:tmpl w:val="0F54112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479F4"/>
    <w:rsid w:val="1AF93DB5"/>
    <w:rsid w:val="20C70666"/>
    <w:rsid w:val="24A036B2"/>
    <w:rsid w:val="2F600C63"/>
    <w:rsid w:val="2F765162"/>
    <w:rsid w:val="30AD1DD0"/>
    <w:rsid w:val="3CCD789F"/>
    <w:rsid w:val="44C12E6E"/>
    <w:rsid w:val="50D8517E"/>
    <w:rsid w:val="547A285B"/>
    <w:rsid w:val="694E0197"/>
    <w:rsid w:val="74A479F4"/>
    <w:rsid w:val="7C70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微软雅黑" w:cs="宋体"/>
      <w:color w:val="000000"/>
      <w:sz w:val="24"/>
      <w:szCs w:val="24"/>
      <w:lang w:val="en-US" w:eastAsia="zh-CN" w:bidi="ar-SA"/>
    </w:rPr>
  </w:style>
  <w:style w:type="paragraph" w:styleId="3">
    <w:name w:val="Body Text"/>
    <w:basedOn w:val="1"/>
    <w:qFormat/>
    <w:uiPriority w:val="0"/>
    <w:rPr>
      <w:rFonts w:ascii="Times New Roman" w:hAnsi="Times New Roman" w:eastAsia="宋体"/>
      <w:b/>
      <w:bCs/>
      <w:spacing w:val="20"/>
      <w:kern w:val="52"/>
      <w:sz w:val="28"/>
      <w:szCs w:val="24"/>
    </w:rPr>
  </w:style>
  <w:style w:type="paragraph" w:styleId="4">
    <w:name w:val="Body Text First Indent"/>
    <w:basedOn w:val="3"/>
    <w:qFormat/>
    <w:uiPriority w:val="0"/>
    <w:pPr>
      <w:adjustRightInd w:val="0"/>
      <w:spacing w:after="120" w:line="360" w:lineRule="auto"/>
      <w:ind w:firstLine="420"/>
      <w:textAlignment w:val="baseline"/>
    </w:pPr>
    <w:rPr>
      <w:rFonts w:eastAsia="楷体_GB2312"/>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rPr>
      <w:rFonts w:ascii="Calibri" w:hAnsi="Calibri" w:eastAsia="仿宋_GB2312"/>
      <w:sz w:val="28"/>
      <w:szCs w:val="22"/>
    </w:rPr>
  </w:style>
  <w:style w:type="character" w:customStyle="1" w:styleId="9">
    <w:name w:val="NormalCharacter"/>
    <w:qFormat/>
    <w:uiPriority w:val="0"/>
  </w:style>
  <w:style w:type="paragraph" w:customStyle="1" w:styleId="10">
    <w:name w:val="179"/>
    <w:basedOn w:val="1"/>
    <w:qFormat/>
    <w:uiPriority w:val="0"/>
    <w:pPr>
      <w:widowControl/>
      <w:ind w:firstLine="420" w:firstLineChars="200"/>
      <w:textAlignment w:val="baseline"/>
    </w:pPr>
    <w:rPr>
      <w:rFonts w:eastAsia="仿宋_GB2312" w:cs="Times New Roman"/>
      <w:sz w:val="28"/>
      <w:szCs w:val="22"/>
    </w:rPr>
  </w:style>
  <w:style w:type="paragraph" w:customStyle="1" w:styleId="11">
    <w:name w:val="UserStyle_107"/>
    <w:qFormat/>
    <w:uiPriority w:val="0"/>
    <w:pPr>
      <w:textAlignment w:val="baseline"/>
    </w:pPr>
    <w:rPr>
      <w:rFonts w:ascii="宋体" w:hAnsi="Calibri" w:eastAsia="宋体" w:cs="Times New Roman"/>
      <w:color w:val="000000"/>
      <w:sz w:val="24"/>
      <w:szCs w:val="24"/>
      <w:lang w:val="en-US" w:eastAsia="zh-CN" w:bidi="ar-SA"/>
    </w:rPr>
  </w:style>
  <w:style w:type="character" w:customStyle="1" w:styleId="12">
    <w:name w:val="font71"/>
    <w:qFormat/>
    <w:uiPriority w:val="0"/>
    <w:rPr>
      <w:rFonts w:ascii="微软雅黑" w:hAnsi="微软雅黑" w:eastAsia="微软雅黑" w:cs="微软雅黑"/>
      <w:color w:val="auto"/>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2020-08-20T04:00:00Z</dcterms:created>
  <dc:creator>成套工程吴世胜</dc:creator>
  <cp:lastModifiedBy>成套工程吴世胜</cp:lastModifiedBy>
  <cp:lastPrinted>2020-09-30T05:47:00Z</cp:lastPrinted>
  <dcterms:modified xsi:type="dcterms:W3CDTF">2020-10-21T03:22:13Z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